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DBB" w:rsidRDefault="00483DBB" w:rsidP="00FF742A">
      <w:pPr>
        <w:pStyle w:val="a3"/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BB">
        <w:rPr>
          <w:rFonts w:ascii="Times New Roman" w:eastAsiaTheme="minorHAns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79121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BB" w:rsidRDefault="00483DBB" w:rsidP="00FF742A">
      <w:pPr>
        <w:pStyle w:val="a3"/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0E3F" w:rsidRPr="0070642A" w:rsidRDefault="00600E3F" w:rsidP="00FF742A">
      <w:pPr>
        <w:pStyle w:val="a3"/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lastRenderedPageBreak/>
        <w:t>Программа энергосбережения и повышен</w:t>
      </w:r>
      <w:r w:rsidR="00F22A6D" w:rsidRPr="0070642A">
        <w:rPr>
          <w:rFonts w:ascii="Times New Roman" w:hAnsi="Times New Roman" w:cs="Times New Roman"/>
          <w:sz w:val="28"/>
          <w:szCs w:val="28"/>
        </w:rPr>
        <w:t xml:space="preserve">ия энергетической эффективности </w:t>
      </w:r>
      <w:r w:rsidR="00FF742A" w:rsidRPr="00FF742A">
        <w:rPr>
          <w:rFonts w:ascii="Times New Roman" w:hAnsi="Times New Roman" w:cs="Times New Roman"/>
          <w:sz w:val="28"/>
          <w:szCs w:val="28"/>
        </w:rPr>
        <w:t>АО «</w:t>
      </w:r>
      <w:r w:rsidR="00BF4070">
        <w:rPr>
          <w:rFonts w:ascii="Times New Roman" w:hAnsi="Times New Roman" w:cs="Times New Roman"/>
          <w:sz w:val="28"/>
          <w:szCs w:val="28"/>
        </w:rPr>
        <w:t>Электросетевая компания</w:t>
      </w:r>
      <w:r w:rsidR="00FF742A" w:rsidRPr="00FF742A">
        <w:rPr>
          <w:rFonts w:ascii="Times New Roman" w:hAnsi="Times New Roman" w:cs="Times New Roman"/>
          <w:sz w:val="28"/>
          <w:szCs w:val="28"/>
        </w:rPr>
        <w:t>»</w:t>
      </w:r>
      <w:r w:rsidRPr="0070642A">
        <w:rPr>
          <w:rFonts w:ascii="Times New Roman" w:hAnsi="Times New Roman" w:cs="Times New Roman"/>
          <w:sz w:val="28"/>
          <w:szCs w:val="28"/>
        </w:rPr>
        <w:t xml:space="preserve"> разработана Обществом с ограниченной ответственностью «Региональный центр </w:t>
      </w:r>
      <w:proofErr w:type="spellStart"/>
      <w:r w:rsidRPr="0070642A">
        <w:rPr>
          <w:rFonts w:ascii="Times New Roman" w:hAnsi="Times New Roman" w:cs="Times New Roman"/>
          <w:sz w:val="28"/>
          <w:szCs w:val="28"/>
        </w:rPr>
        <w:t>энергоэффективности</w:t>
      </w:r>
      <w:proofErr w:type="spellEnd"/>
      <w:r w:rsidRPr="0070642A">
        <w:rPr>
          <w:rFonts w:ascii="Times New Roman" w:hAnsi="Times New Roman" w:cs="Times New Roman"/>
          <w:sz w:val="28"/>
          <w:szCs w:val="28"/>
        </w:rPr>
        <w:t xml:space="preserve"> и </w:t>
      </w:r>
      <w:r w:rsidR="00F22A6D" w:rsidRPr="0070642A">
        <w:rPr>
          <w:rFonts w:ascii="Times New Roman" w:hAnsi="Times New Roman" w:cs="Times New Roman"/>
          <w:sz w:val="28"/>
          <w:szCs w:val="28"/>
        </w:rPr>
        <w:t>нормирования» на период 20</w:t>
      </w:r>
      <w:r w:rsidR="00465009" w:rsidRPr="0070642A">
        <w:rPr>
          <w:rFonts w:ascii="Times New Roman" w:hAnsi="Times New Roman" w:cs="Times New Roman"/>
          <w:sz w:val="28"/>
          <w:szCs w:val="28"/>
        </w:rPr>
        <w:t>2</w:t>
      </w:r>
      <w:r w:rsidR="003550B4">
        <w:rPr>
          <w:rFonts w:ascii="Times New Roman" w:hAnsi="Times New Roman" w:cs="Times New Roman"/>
          <w:sz w:val="28"/>
          <w:szCs w:val="28"/>
        </w:rPr>
        <w:t>3</w:t>
      </w:r>
      <w:r w:rsidR="00F22A6D" w:rsidRPr="0070642A">
        <w:rPr>
          <w:rFonts w:ascii="Times New Roman" w:hAnsi="Times New Roman" w:cs="Times New Roman"/>
          <w:sz w:val="28"/>
          <w:szCs w:val="28"/>
        </w:rPr>
        <w:t>-202</w:t>
      </w:r>
      <w:r w:rsidR="003550B4">
        <w:rPr>
          <w:rFonts w:ascii="Times New Roman" w:hAnsi="Times New Roman" w:cs="Times New Roman"/>
          <w:sz w:val="28"/>
          <w:szCs w:val="28"/>
        </w:rPr>
        <w:t>7</w:t>
      </w:r>
      <w:r w:rsidRPr="0070642A">
        <w:rPr>
          <w:rFonts w:ascii="Times New Roman" w:hAnsi="Times New Roman" w:cs="Times New Roman"/>
          <w:sz w:val="28"/>
          <w:szCs w:val="28"/>
        </w:rPr>
        <w:t xml:space="preserve"> годы в соответствии с требованиями:</w:t>
      </w:r>
    </w:p>
    <w:p w:rsidR="00600E3F" w:rsidRPr="0070642A" w:rsidRDefault="00600E3F" w:rsidP="00095F55">
      <w:pPr>
        <w:pStyle w:val="a3"/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 xml:space="preserve">- Федерального закона от 23.11.2009 №261-ФЗ «Об энергосбережении и о повышении </w:t>
      </w:r>
      <w:proofErr w:type="gramStart"/>
      <w:r w:rsidRPr="0070642A">
        <w:rPr>
          <w:rFonts w:ascii="Times New Roman" w:hAnsi="Times New Roman" w:cs="Times New Roman"/>
          <w:sz w:val="28"/>
          <w:szCs w:val="28"/>
        </w:rPr>
        <w:t>энергетической эффективности</w:t>
      </w:r>
      <w:proofErr w:type="gramEnd"/>
      <w:r w:rsidRPr="0070642A">
        <w:rPr>
          <w:rFonts w:ascii="Times New Roman" w:hAnsi="Times New Roman" w:cs="Times New Roman"/>
          <w:sz w:val="28"/>
          <w:szCs w:val="28"/>
        </w:rPr>
        <w:t xml:space="preserve"> и о внесении изменений в отдельные законодательные акты Российской Федерации»;</w:t>
      </w:r>
    </w:p>
    <w:p w:rsidR="00600E3F" w:rsidRPr="0070642A" w:rsidRDefault="00600E3F" w:rsidP="00095F55">
      <w:pPr>
        <w:pStyle w:val="a3"/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>- Постановления Правительства РФ от 15.05.2010 №340 «О порядке установления требований к программам в области энергосбережения и повышения энергетической эффективности организаций, осуществляющих регулируемые виды деятельности»</w:t>
      </w:r>
      <w:r w:rsidR="00A91BF9" w:rsidRPr="0070642A">
        <w:rPr>
          <w:rFonts w:ascii="Times New Roman" w:hAnsi="Times New Roman" w:cs="Times New Roman"/>
          <w:sz w:val="28"/>
          <w:szCs w:val="28"/>
        </w:rPr>
        <w:t xml:space="preserve"> (С изменениями и дополнениями от 16 мая 2014 г., 27 сентября 2016 г., 15 ноября 2018 г., 30 января 2019 г.)</w:t>
      </w:r>
      <w:r w:rsidRPr="0070642A">
        <w:rPr>
          <w:rFonts w:ascii="Times New Roman" w:hAnsi="Times New Roman" w:cs="Times New Roman"/>
          <w:sz w:val="28"/>
          <w:szCs w:val="28"/>
        </w:rPr>
        <w:t>;</w:t>
      </w:r>
    </w:p>
    <w:p w:rsidR="00600E3F" w:rsidRPr="0070642A" w:rsidRDefault="00600E3F" w:rsidP="00095F55">
      <w:pPr>
        <w:pStyle w:val="a3"/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 xml:space="preserve">- Приказ Минэнерго России от 30.06.2014 №398 «Об утверждении требований к форме программ в области энергосбережения и </w:t>
      </w:r>
      <w:proofErr w:type="gramStart"/>
      <w:r w:rsidRPr="0070642A">
        <w:rPr>
          <w:rFonts w:ascii="Times New Roman" w:hAnsi="Times New Roman" w:cs="Times New Roman"/>
          <w:sz w:val="28"/>
          <w:szCs w:val="28"/>
        </w:rPr>
        <w:t>повышения энергетической эффективности организаций с участием государства</w:t>
      </w:r>
      <w:proofErr w:type="gramEnd"/>
      <w:r w:rsidRPr="0070642A">
        <w:rPr>
          <w:rFonts w:ascii="Times New Roman" w:hAnsi="Times New Roman" w:cs="Times New Roman"/>
          <w:sz w:val="28"/>
          <w:szCs w:val="28"/>
        </w:rPr>
        <w:t xml:space="preserve"> и муниципального образования, организаций, осуществляющих регулируемые виды деятельности, и отчетности о ходе их реализации»;</w:t>
      </w:r>
    </w:p>
    <w:p w:rsidR="00600E3F" w:rsidRPr="0070642A" w:rsidRDefault="00600E3F" w:rsidP="00095F55">
      <w:pPr>
        <w:pStyle w:val="a3"/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>- Постановления Департамента цен и тарифов администрации Владимирской области от 21.07.2010 №16/1 «Об утверждении требований к программам энергосбережения организаций, осуществляющих регулируемые виды деятельности».</w:t>
      </w:r>
    </w:p>
    <w:p w:rsidR="00913E0F" w:rsidRPr="0070642A" w:rsidRDefault="00D53FFF" w:rsidP="00095F55">
      <w:pPr>
        <w:pStyle w:val="a3"/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>Для</w:t>
      </w:r>
      <w:r w:rsidR="00913E0F" w:rsidRPr="0070642A">
        <w:rPr>
          <w:rFonts w:ascii="Times New Roman" w:hAnsi="Times New Roman" w:cs="Times New Roman"/>
          <w:sz w:val="28"/>
          <w:szCs w:val="28"/>
        </w:rPr>
        <w:t xml:space="preserve"> </w:t>
      </w:r>
      <w:r w:rsidR="004C5098" w:rsidRPr="0070642A">
        <w:rPr>
          <w:rFonts w:ascii="Times New Roman" w:hAnsi="Times New Roman" w:cs="Times New Roman"/>
          <w:sz w:val="28"/>
          <w:szCs w:val="28"/>
        </w:rPr>
        <w:t>реализации</w:t>
      </w:r>
      <w:r w:rsidR="00913E0F" w:rsidRPr="007064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6EEF" w:rsidRPr="0070642A">
        <w:rPr>
          <w:rFonts w:ascii="Times New Roman" w:hAnsi="Times New Roman" w:cs="Times New Roman"/>
          <w:sz w:val="28"/>
          <w:szCs w:val="28"/>
        </w:rPr>
        <w:t>крупнозатратных</w:t>
      </w:r>
      <w:proofErr w:type="spellEnd"/>
      <w:r w:rsidR="007C6EEF" w:rsidRPr="0070642A">
        <w:rPr>
          <w:rFonts w:ascii="Times New Roman" w:hAnsi="Times New Roman" w:cs="Times New Roman"/>
          <w:sz w:val="28"/>
          <w:szCs w:val="28"/>
        </w:rPr>
        <w:t xml:space="preserve"> </w:t>
      </w:r>
      <w:r w:rsidR="00913E0F" w:rsidRPr="0070642A">
        <w:rPr>
          <w:rFonts w:ascii="Times New Roman" w:hAnsi="Times New Roman" w:cs="Times New Roman"/>
          <w:sz w:val="28"/>
          <w:szCs w:val="28"/>
        </w:rPr>
        <w:t>мероприятий Программы энергосбережения и повышения энергетической эффективности</w:t>
      </w:r>
      <w:r w:rsidR="007C6EEF" w:rsidRPr="0070642A">
        <w:rPr>
          <w:rFonts w:ascii="Times New Roman" w:hAnsi="Times New Roman" w:cs="Times New Roman"/>
          <w:sz w:val="28"/>
          <w:szCs w:val="28"/>
        </w:rPr>
        <w:t>, а также с целью повышения надежности и качества предоставления коммунальных услуг потребителям рекомендует</w:t>
      </w:r>
      <w:r w:rsidRPr="0070642A">
        <w:rPr>
          <w:rFonts w:ascii="Times New Roman" w:hAnsi="Times New Roman" w:cs="Times New Roman"/>
          <w:sz w:val="28"/>
          <w:szCs w:val="28"/>
        </w:rPr>
        <w:t>ся</w:t>
      </w:r>
      <w:r w:rsidR="00801DF3" w:rsidRPr="0070642A">
        <w:rPr>
          <w:rFonts w:ascii="Times New Roman" w:hAnsi="Times New Roman" w:cs="Times New Roman"/>
          <w:sz w:val="28"/>
          <w:szCs w:val="28"/>
        </w:rPr>
        <w:t xml:space="preserve"> </w:t>
      </w:r>
      <w:r w:rsidR="007C6EEF" w:rsidRPr="0070642A">
        <w:rPr>
          <w:rFonts w:ascii="Times New Roman" w:hAnsi="Times New Roman" w:cs="Times New Roman"/>
          <w:sz w:val="28"/>
          <w:szCs w:val="28"/>
        </w:rPr>
        <w:t>разработать и утвердить в установленном законом порядке инвестиционн</w:t>
      </w:r>
      <w:r w:rsidR="00F92D54" w:rsidRPr="0070642A">
        <w:rPr>
          <w:rFonts w:ascii="Times New Roman" w:hAnsi="Times New Roman" w:cs="Times New Roman"/>
          <w:sz w:val="28"/>
          <w:szCs w:val="28"/>
        </w:rPr>
        <w:t>ую</w:t>
      </w:r>
      <w:r w:rsidR="007C6EEF" w:rsidRPr="0070642A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F92D54" w:rsidRPr="0070642A">
        <w:rPr>
          <w:rFonts w:ascii="Times New Roman" w:hAnsi="Times New Roman" w:cs="Times New Roman"/>
          <w:sz w:val="28"/>
          <w:szCs w:val="28"/>
        </w:rPr>
        <w:t>у</w:t>
      </w:r>
      <w:r w:rsidR="007C6EEF" w:rsidRPr="0070642A">
        <w:rPr>
          <w:rFonts w:ascii="Times New Roman" w:hAnsi="Times New Roman" w:cs="Times New Roman"/>
          <w:sz w:val="28"/>
          <w:szCs w:val="28"/>
        </w:rPr>
        <w:t xml:space="preserve"> в сфер</w:t>
      </w:r>
      <w:r w:rsidR="00F92D54" w:rsidRPr="0070642A">
        <w:rPr>
          <w:rFonts w:ascii="Times New Roman" w:hAnsi="Times New Roman" w:cs="Times New Roman"/>
          <w:sz w:val="28"/>
          <w:szCs w:val="28"/>
        </w:rPr>
        <w:t>е</w:t>
      </w:r>
      <w:r w:rsidR="007C6EEF" w:rsidRPr="0070642A">
        <w:rPr>
          <w:rFonts w:ascii="Times New Roman" w:hAnsi="Times New Roman" w:cs="Times New Roman"/>
          <w:sz w:val="28"/>
          <w:szCs w:val="28"/>
        </w:rPr>
        <w:t xml:space="preserve"> </w:t>
      </w:r>
      <w:r w:rsidR="007F7C98">
        <w:rPr>
          <w:rFonts w:ascii="Times New Roman" w:hAnsi="Times New Roman" w:cs="Times New Roman"/>
          <w:sz w:val="28"/>
          <w:szCs w:val="28"/>
        </w:rPr>
        <w:t>электр</w:t>
      </w:r>
      <w:r w:rsidR="007C6EEF" w:rsidRPr="0070642A">
        <w:rPr>
          <w:rFonts w:ascii="Times New Roman" w:hAnsi="Times New Roman" w:cs="Times New Roman"/>
          <w:sz w:val="28"/>
          <w:szCs w:val="28"/>
        </w:rPr>
        <w:t xml:space="preserve">оснабжения. </w:t>
      </w:r>
      <w:r w:rsidR="00913E0F" w:rsidRPr="007064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0E3F" w:rsidRPr="0070642A" w:rsidRDefault="00600E3F" w:rsidP="0009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2A6D" w:rsidRPr="0070642A" w:rsidRDefault="00F22A6D" w:rsidP="00095F55">
      <w:pPr>
        <w:spacing w:after="0"/>
        <w:rPr>
          <w:rFonts w:ascii="Times New Roman" w:hAnsi="Times New Roman" w:cs="Times New Roman"/>
        </w:rPr>
      </w:pPr>
    </w:p>
    <w:p w:rsidR="00F22A6D" w:rsidRPr="0070642A" w:rsidRDefault="00F22A6D" w:rsidP="00095F55">
      <w:pPr>
        <w:pStyle w:val="a3"/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2A6D" w:rsidRPr="0070642A" w:rsidRDefault="00F22A6D" w:rsidP="00095F55">
      <w:pPr>
        <w:tabs>
          <w:tab w:val="left" w:pos="41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2A6D" w:rsidRPr="0070642A" w:rsidRDefault="00F22A6D" w:rsidP="00095F55">
      <w:pPr>
        <w:tabs>
          <w:tab w:val="left" w:pos="41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2A6D" w:rsidRPr="0070642A" w:rsidRDefault="00F22A6D" w:rsidP="0009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2A6D" w:rsidRPr="0070642A" w:rsidRDefault="00F22A6D" w:rsidP="0009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2A6D" w:rsidRPr="0070642A" w:rsidRDefault="00F22A6D" w:rsidP="0009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2A6D" w:rsidRPr="0070642A" w:rsidRDefault="00F22A6D" w:rsidP="0009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2A6D" w:rsidRPr="0070642A" w:rsidRDefault="00F22A6D" w:rsidP="0009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2A6D" w:rsidRPr="0070642A" w:rsidRDefault="00F22A6D" w:rsidP="0009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2A6D" w:rsidRPr="0070642A" w:rsidRDefault="00F22A6D" w:rsidP="0009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2A6D" w:rsidRPr="0070642A" w:rsidRDefault="00F22A6D" w:rsidP="0009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2A6D" w:rsidRPr="0070642A" w:rsidRDefault="00F22A6D" w:rsidP="0009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7D6A" w:rsidRPr="0070642A" w:rsidRDefault="007F7D6A" w:rsidP="0009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7F7D6A" w:rsidRPr="0070642A" w:rsidSect="00483DBB">
          <w:headerReference w:type="default" r:id="rId9"/>
          <w:footerReference w:type="default" r:id="rId10"/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2"/>
          <w:szCs w:val="22"/>
          <w:lang w:eastAsia="en-US"/>
        </w:rPr>
        <w:id w:val="-1640949861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:rsidR="00877403" w:rsidRPr="00F7101D" w:rsidRDefault="00877403" w:rsidP="0070642A">
          <w:pPr>
            <w:pStyle w:val="ac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F7101D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:rsidR="00765303" w:rsidRDefault="0087740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F7101D">
            <w:rPr>
              <w:rFonts w:ascii="Times New Roman" w:hAnsi="Times New Roman" w:cs="Times New Roman"/>
            </w:rPr>
            <w:fldChar w:fldCharType="begin"/>
          </w:r>
          <w:r w:rsidRPr="00F7101D">
            <w:rPr>
              <w:rFonts w:ascii="Times New Roman" w:hAnsi="Times New Roman" w:cs="Times New Roman"/>
            </w:rPr>
            <w:instrText xml:space="preserve"> TOC \o "1-3" \h \z \u </w:instrText>
          </w:r>
          <w:r w:rsidRPr="00F7101D">
            <w:rPr>
              <w:rFonts w:ascii="Times New Roman" w:hAnsi="Times New Roman" w:cs="Times New Roman"/>
            </w:rPr>
            <w:fldChar w:fldCharType="separate"/>
          </w:r>
          <w:hyperlink w:anchor="_Toc116543276" w:history="1">
            <w:r w:rsidR="00765303" w:rsidRPr="007345E8">
              <w:rPr>
                <w:rStyle w:val="ad"/>
                <w:rFonts w:ascii="Times New Roman" w:hAnsi="Times New Roman" w:cs="Times New Roman"/>
                <w:b/>
                <w:noProof/>
              </w:rPr>
              <w:t>ОБЩИЕ СВЕДЕНИЯ О ПРЕДПРИЯТИИ</w:t>
            </w:r>
            <w:r w:rsidR="00765303">
              <w:rPr>
                <w:noProof/>
                <w:webHidden/>
              </w:rPr>
              <w:tab/>
            </w:r>
            <w:r w:rsidR="00765303">
              <w:rPr>
                <w:noProof/>
                <w:webHidden/>
              </w:rPr>
              <w:fldChar w:fldCharType="begin"/>
            </w:r>
            <w:r w:rsidR="00765303">
              <w:rPr>
                <w:noProof/>
                <w:webHidden/>
              </w:rPr>
              <w:instrText xml:space="preserve"> PAGEREF _Toc116543276 \h </w:instrText>
            </w:r>
            <w:r w:rsidR="00765303">
              <w:rPr>
                <w:noProof/>
                <w:webHidden/>
              </w:rPr>
            </w:r>
            <w:r w:rsidR="00765303">
              <w:rPr>
                <w:noProof/>
                <w:webHidden/>
              </w:rPr>
              <w:fldChar w:fldCharType="separate"/>
            </w:r>
            <w:r w:rsidR="0076636D">
              <w:rPr>
                <w:noProof/>
                <w:webHidden/>
              </w:rPr>
              <w:t>4</w:t>
            </w:r>
            <w:r w:rsidR="00765303">
              <w:rPr>
                <w:noProof/>
                <w:webHidden/>
              </w:rPr>
              <w:fldChar w:fldCharType="end"/>
            </w:r>
          </w:hyperlink>
        </w:p>
        <w:p w:rsidR="00765303" w:rsidRDefault="007A0D3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543277" w:history="1">
            <w:r w:rsidR="00765303" w:rsidRPr="007345E8">
              <w:rPr>
                <w:rStyle w:val="ad"/>
                <w:rFonts w:ascii="Times New Roman" w:hAnsi="Times New Roman" w:cs="Times New Roman"/>
                <w:b/>
                <w:noProof/>
              </w:rPr>
              <w:t>1. Характеристика электрического и электросетевого хозяйства</w:t>
            </w:r>
            <w:r w:rsidR="00765303">
              <w:rPr>
                <w:noProof/>
                <w:webHidden/>
              </w:rPr>
              <w:tab/>
            </w:r>
            <w:r w:rsidR="00765303">
              <w:rPr>
                <w:noProof/>
                <w:webHidden/>
              </w:rPr>
              <w:fldChar w:fldCharType="begin"/>
            </w:r>
            <w:r w:rsidR="00765303">
              <w:rPr>
                <w:noProof/>
                <w:webHidden/>
              </w:rPr>
              <w:instrText xml:space="preserve"> PAGEREF _Toc116543277 \h </w:instrText>
            </w:r>
            <w:r w:rsidR="00765303">
              <w:rPr>
                <w:noProof/>
                <w:webHidden/>
              </w:rPr>
            </w:r>
            <w:r w:rsidR="00765303">
              <w:rPr>
                <w:noProof/>
                <w:webHidden/>
              </w:rPr>
              <w:fldChar w:fldCharType="separate"/>
            </w:r>
            <w:r w:rsidR="0076636D">
              <w:rPr>
                <w:noProof/>
                <w:webHidden/>
              </w:rPr>
              <w:t>12</w:t>
            </w:r>
            <w:r w:rsidR="00765303">
              <w:rPr>
                <w:noProof/>
                <w:webHidden/>
              </w:rPr>
              <w:fldChar w:fldCharType="end"/>
            </w:r>
          </w:hyperlink>
        </w:p>
        <w:p w:rsidR="00765303" w:rsidRDefault="007A0D3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543278" w:history="1">
            <w:r w:rsidR="00765303" w:rsidRPr="007345E8">
              <w:rPr>
                <w:rStyle w:val="ad"/>
                <w:rFonts w:ascii="Times New Roman" w:hAnsi="Times New Roman" w:cs="Times New Roman"/>
                <w:b/>
                <w:noProof/>
              </w:rPr>
              <w:t>2. Анализ производственной деятельности предприятия</w:t>
            </w:r>
            <w:r w:rsidR="00765303">
              <w:rPr>
                <w:noProof/>
                <w:webHidden/>
              </w:rPr>
              <w:tab/>
            </w:r>
            <w:r w:rsidR="00765303">
              <w:rPr>
                <w:noProof/>
                <w:webHidden/>
              </w:rPr>
              <w:fldChar w:fldCharType="begin"/>
            </w:r>
            <w:r w:rsidR="00765303">
              <w:rPr>
                <w:noProof/>
                <w:webHidden/>
              </w:rPr>
              <w:instrText xml:space="preserve"> PAGEREF _Toc116543278 \h </w:instrText>
            </w:r>
            <w:r w:rsidR="00765303">
              <w:rPr>
                <w:noProof/>
                <w:webHidden/>
              </w:rPr>
            </w:r>
            <w:r w:rsidR="00765303">
              <w:rPr>
                <w:noProof/>
                <w:webHidden/>
              </w:rPr>
              <w:fldChar w:fldCharType="separate"/>
            </w:r>
            <w:r w:rsidR="0076636D">
              <w:rPr>
                <w:noProof/>
                <w:webHidden/>
              </w:rPr>
              <w:t>23</w:t>
            </w:r>
            <w:r w:rsidR="00765303">
              <w:rPr>
                <w:noProof/>
                <w:webHidden/>
              </w:rPr>
              <w:fldChar w:fldCharType="end"/>
            </w:r>
          </w:hyperlink>
        </w:p>
        <w:p w:rsidR="00765303" w:rsidRDefault="007A0D3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543279" w:history="1">
            <w:r w:rsidR="00765303" w:rsidRPr="007345E8">
              <w:rPr>
                <w:rStyle w:val="ad"/>
                <w:rFonts w:ascii="Times New Roman" w:hAnsi="Times New Roman" w:cs="Times New Roman"/>
                <w:b/>
                <w:noProof/>
              </w:rPr>
              <w:t>3. Цели и задачи программы</w:t>
            </w:r>
            <w:r w:rsidR="00765303">
              <w:rPr>
                <w:noProof/>
                <w:webHidden/>
              </w:rPr>
              <w:tab/>
            </w:r>
            <w:r w:rsidR="00765303">
              <w:rPr>
                <w:noProof/>
                <w:webHidden/>
              </w:rPr>
              <w:fldChar w:fldCharType="begin"/>
            </w:r>
            <w:r w:rsidR="00765303">
              <w:rPr>
                <w:noProof/>
                <w:webHidden/>
              </w:rPr>
              <w:instrText xml:space="preserve"> PAGEREF _Toc116543279 \h </w:instrText>
            </w:r>
            <w:r w:rsidR="00765303">
              <w:rPr>
                <w:noProof/>
                <w:webHidden/>
              </w:rPr>
            </w:r>
            <w:r w:rsidR="00765303">
              <w:rPr>
                <w:noProof/>
                <w:webHidden/>
              </w:rPr>
              <w:fldChar w:fldCharType="separate"/>
            </w:r>
            <w:r w:rsidR="0076636D">
              <w:rPr>
                <w:noProof/>
                <w:webHidden/>
              </w:rPr>
              <w:t>26</w:t>
            </w:r>
            <w:r w:rsidR="00765303">
              <w:rPr>
                <w:noProof/>
                <w:webHidden/>
              </w:rPr>
              <w:fldChar w:fldCharType="end"/>
            </w:r>
          </w:hyperlink>
        </w:p>
        <w:p w:rsidR="00765303" w:rsidRDefault="007A0D3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543280" w:history="1">
            <w:r w:rsidR="00765303" w:rsidRPr="007345E8">
              <w:rPr>
                <w:rStyle w:val="ad"/>
                <w:rFonts w:ascii="Times New Roman" w:hAnsi="Times New Roman" w:cs="Times New Roman"/>
                <w:b/>
                <w:noProof/>
              </w:rPr>
              <w:t>4. Обоснование необходимости реализации мероприятий программы энергосбережения</w:t>
            </w:r>
            <w:r w:rsidR="00765303">
              <w:rPr>
                <w:noProof/>
                <w:webHidden/>
              </w:rPr>
              <w:tab/>
            </w:r>
            <w:r w:rsidR="00765303">
              <w:rPr>
                <w:noProof/>
                <w:webHidden/>
              </w:rPr>
              <w:fldChar w:fldCharType="begin"/>
            </w:r>
            <w:r w:rsidR="00765303">
              <w:rPr>
                <w:noProof/>
                <w:webHidden/>
              </w:rPr>
              <w:instrText xml:space="preserve"> PAGEREF _Toc116543280 \h </w:instrText>
            </w:r>
            <w:r w:rsidR="00765303">
              <w:rPr>
                <w:noProof/>
                <w:webHidden/>
              </w:rPr>
            </w:r>
            <w:r w:rsidR="00765303">
              <w:rPr>
                <w:noProof/>
                <w:webHidden/>
              </w:rPr>
              <w:fldChar w:fldCharType="separate"/>
            </w:r>
            <w:r w:rsidR="0076636D">
              <w:rPr>
                <w:noProof/>
                <w:webHidden/>
              </w:rPr>
              <w:t>27</w:t>
            </w:r>
            <w:r w:rsidR="00765303">
              <w:rPr>
                <w:noProof/>
                <w:webHidden/>
              </w:rPr>
              <w:fldChar w:fldCharType="end"/>
            </w:r>
          </w:hyperlink>
        </w:p>
        <w:p w:rsidR="00765303" w:rsidRDefault="007A0D3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543281" w:history="1">
            <w:r w:rsidR="00765303" w:rsidRPr="007345E8">
              <w:rPr>
                <w:rStyle w:val="ad"/>
                <w:rFonts w:ascii="Times New Roman" w:hAnsi="Times New Roman" w:cs="Times New Roman"/>
                <w:b/>
                <w:noProof/>
              </w:rPr>
              <w:t>5. Целевые индикаторы и показатели Программы</w:t>
            </w:r>
            <w:r w:rsidR="00765303">
              <w:rPr>
                <w:noProof/>
                <w:webHidden/>
              </w:rPr>
              <w:tab/>
            </w:r>
            <w:r w:rsidR="00765303">
              <w:rPr>
                <w:noProof/>
                <w:webHidden/>
              </w:rPr>
              <w:fldChar w:fldCharType="begin"/>
            </w:r>
            <w:r w:rsidR="00765303">
              <w:rPr>
                <w:noProof/>
                <w:webHidden/>
              </w:rPr>
              <w:instrText xml:space="preserve"> PAGEREF _Toc116543281 \h </w:instrText>
            </w:r>
            <w:r w:rsidR="00765303">
              <w:rPr>
                <w:noProof/>
                <w:webHidden/>
              </w:rPr>
            </w:r>
            <w:r w:rsidR="00765303">
              <w:rPr>
                <w:noProof/>
                <w:webHidden/>
              </w:rPr>
              <w:fldChar w:fldCharType="separate"/>
            </w:r>
            <w:r w:rsidR="0076636D">
              <w:rPr>
                <w:noProof/>
                <w:webHidden/>
              </w:rPr>
              <w:t>33</w:t>
            </w:r>
            <w:r w:rsidR="00765303">
              <w:rPr>
                <w:noProof/>
                <w:webHidden/>
              </w:rPr>
              <w:fldChar w:fldCharType="end"/>
            </w:r>
          </w:hyperlink>
        </w:p>
        <w:p w:rsidR="00765303" w:rsidRDefault="007A0D3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543282" w:history="1">
            <w:r w:rsidR="00765303" w:rsidRPr="007345E8">
              <w:rPr>
                <w:rStyle w:val="ad"/>
                <w:rFonts w:ascii="Times New Roman" w:hAnsi="Times New Roman" w:cs="Times New Roman"/>
                <w:b/>
                <w:noProof/>
              </w:rPr>
              <w:t>6. Объем финансовых потребностей на реализацию мероприятий программы</w:t>
            </w:r>
            <w:r w:rsidR="00765303">
              <w:rPr>
                <w:noProof/>
                <w:webHidden/>
              </w:rPr>
              <w:tab/>
            </w:r>
            <w:r w:rsidR="00765303">
              <w:rPr>
                <w:noProof/>
                <w:webHidden/>
              </w:rPr>
              <w:fldChar w:fldCharType="begin"/>
            </w:r>
            <w:r w:rsidR="00765303">
              <w:rPr>
                <w:noProof/>
                <w:webHidden/>
              </w:rPr>
              <w:instrText xml:space="preserve"> PAGEREF _Toc116543282 \h </w:instrText>
            </w:r>
            <w:r w:rsidR="00765303">
              <w:rPr>
                <w:noProof/>
                <w:webHidden/>
              </w:rPr>
            </w:r>
            <w:r w:rsidR="00765303">
              <w:rPr>
                <w:noProof/>
                <w:webHidden/>
              </w:rPr>
              <w:fldChar w:fldCharType="separate"/>
            </w:r>
            <w:r w:rsidR="0076636D">
              <w:rPr>
                <w:noProof/>
                <w:webHidden/>
              </w:rPr>
              <w:t>35</w:t>
            </w:r>
            <w:r w:rsidR="00765303">
              <w:rPr>
                <w:noProof/>
                <w:webHidden/>
              </w:rPr>
              <w:fldChar w:fldCharType="end"/>
            </w:r>
          </w:hyperlink>
        </w:p>
        <w:p w:rsidR="00765303" w:rsidRDefault="007A0D3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543283" w:history="1">
            <w:r w:rsidR="00765303" w:rsidRPr="007345E8">
              <w:rPr>
                <w:rStyle w:val="ad"/>
                <w:rFonts w:ascii="Times New Roman" w:hAnsi="Times New Roman" w:cs="Times New Roman"/>
                <w:b/>
                <w:noProof/>
              </w:rPr>
              <w:t>7. Расчет показателей экономической эффективности реализации мероприятий программы</w:t>
            </w:r>
            <w:r w:rsidR="00765303">
              <w:rPr>
                <w:noProof/>
                <w:webHidden/>
              </w:rPr>
              <w:tab/>
            </w:r>
            <w:r w:rsidR="00765303">
              <w:rPr>
                <w:noProof/>
                <w:webHidden/>
              </w:rPr>
              <w:fldChar w:fldCharType="begin"/>
            </w:r>
            <w:r w:rsidR="00765303">
              <w:rPr>
                <w:noProof/>
                <w:webHidden/>
              </w:rPr>
              <w:instrText xml:space="preserve"> PAGEREF _Toc116543283 \h </w:instrText>
            </w:r>
            <w:r w:rsidR="00765303">
              <w:rPr>
                <w:noProof/>
                <w:webHidden/>
              </w:rPr>
            </w:r>
            <w:r w:rsidR="00765303">
              <w:rPr>
                <w:noProof/>
                <w:webHidden/>
              </w:rPr>
              <w:fldChar w:fldCharType="separate"/>
            </w:r>
            <w:r w:rsidR="0076636D">
              <w:rPr>
                <w:noProof/>
                <w:webHidden/>
              </w:rPr>
              <w:t>36</w:t>
            </w:r>
            <w:r w:rsidR="00765303">
              <w:rPr>
                <w:noProof/>
                <w:webHidden/>
              </w:rPr>
              <w:fldChar w:fldCharType="end"/>
            </w:r>
          </w:hyperlink>
        </w:p>
        <w:p w:rsidR="00765303" w:rsidRDefault="007A0D3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543284" w:history="1">
            <w:r w:rsidR="00765303" w:rsidRPr="007345E8">
              <w:rPr>
                <w:rStyle w:val="ad"/>
                <w:rFonts w:ascii="Times New Roman" w:hAnsi="Times New Roman" w:cs="Times New Roman"/>
                <w:b/>
                <w:noProof/>
              </w:rPr>
              <w:t>8. Система мониторинга, управления контроля за ходом выполнения программы</w:t>
            </w:r>
            <w:r w:rsidR="00765303">
              <w:rPr>
                <w:noProof/>
                <w:webHidden/>
              </w:rPr>
              <w:tab/>
            </w:r>
            <w:r w:rsidR="00765303">
              <w:rPr>
                <w:noProof/>
                <w:webHidden/>
              </w:rPr>
              <w:fldChar w:fldCharType="begin"/>
            </w:r>
            <w:r w:rsidR="00765303">
              <w:rPr>
                <w:noProof/>
                <w:webHidden/>
              </w:rPr>
              <w:instrText xml:space="preserve"> PAGEREF _Toc116543284 \h </w:instrText>
            </w:r>
            <w:r w:rsidR="00765303">
              <w:rPr>
                <w:noProof/>
                <w:webHidden/>
              </w:rPr>
            </w:r>
            <w:r w:rsidR="00765303">
              <w:rPr>
                <w:noProof/>
                <w:webHidden/>
              </w:rPr>
              <w:fldChar w:fldCharType="separate"/>
            </w:r>
            <w:r w:rsidR="0076636D">
              <w:rPr>
                <w:noProof/>
                <w:webHidden/>
              </w:rPr>
              <w:t>42</w:t>
            </w:r>
            <w:r w:rsidR="00765303">
              <w:rPr>
                <w:noProof/>
                <w:webHidden/>
              </w:rPr>
              <w:fldChar w:fldCharType="end"/>
            </w:r>
          </w:hyperlink>
        </w:p>
        <w:p w:rsidR="00765303" w:rsidRDefault="007A0D3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543285" w:history="1">
            <w:r w:rsidR="00765303" w:rsidRPr="007345E8">
              <w:rPr>
                <w:rStyle w:val="ad"/>
                <w:rFonts w:ascii="Times New Roman" w:hAnsi="Times New Roman" w:cs="Times New Roman"/>
                <w:b/>
                <w:noProof/>
              </w:rPr>
              <w:t>ЗАКЛЮЧЕНИЕ</w:t>
            </w:r>
            <w:r w:rsidR="00765303">
              <w:rPr>
                <w:noProof/>
                <w:webHidden/>
              </w:rPr>
              <w:tab/>
            </w:r>
            <w:r w:rsidR="00765303">
              <w:rPr>
                <w:noProof/>
                <w:webHidden/>
              </w:rPr>
              <w:fldChar w:fldCharType="begin"/>
            </w:r>
            <w:r w:rsidR="00765303">
              <w:rPr>
                <w:noProof/>
                <w:webHidden/>
              </w:rPr>
              <w:instrText xml:space="preserve"> PAGEREF _Toc116543285 \h </w:instrText>
            </w:r>
            <w:r w:rsidR="00765303">
              <w:rPr>
                <w:noProof/>
                <w:webHidden/>
              </w:rPr>
            </w:r>
            <w:r w:rsidR="00765303">
              <w:rPr>
                <w:noProof/>
                <w:webHidden/>
              </w:rPr>
              <w:fldChar w:fldCharType="separate"/>
            </w:r>
            <w:r w:rsidR="0076636D">
              <w:rPr>
                <w:noProof/>
                <w:webHidden/>
              </w:rPr>
              <w:t>43</w:t>
            </w:r>
            <w:r w:rsidR="00765303">
              <w:rPr>
                <w:noProof/>
                <w:webHidden/>
              </w:rPr>
              <w:fldChar w:fldCharType="end"/>
            </w:r>
          </w:hyperlink>
        </w:p>
        <w:p w:rsidR="00877403" w:rsidRPr="0070642A" w:rsidRDefault="00877403">
          <w:pPr>
            <w:rPr>
              <w:rFonts w:ascii="Times New Roman" w:hAnsi="Times New Roman" w:cs="Times New Roman"/>
            </w:rPr>
          </w:pPr>
          <w:r w:rsidRPr="00F7101D">
            <w:rPr>
              <w:rFonts w:ascii="Times New Roman" w:hAnsi="Times New Roman" w:cs="Times New Roman"/>
              <w:bCs/>
            </w:rPr>
            <w:fldChar w:fldCharType="end"/>
          </w:r>
        </w:p>
      </w:sdtContent>
    </w:sdt>
    <w:p w:rsidR="00F22A6D" w:rsidRPr="0070642A" w:rsidRDefault="00F22A6D" w:rsidP="0009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7D6A" w:rsidRPr="0070642A" w:rsidRDefault="007F7D6A" w:rsidP="0009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7D6A" w:rsidRPr="0070642A" w:rsidRDefault="007F7D6A" w:rsidP="0009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7F7D6A" w:rsidRPr="0070642A" w:rsidSect="0014419C">
          <w:footerReference w:type="firs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22A6D" w:rsidRPr="0070642A" w:rsidRDefault="00F22A6D" w:rsidP="00095F55">
      <w:pPr>
        <w:pStyle w:val="1"/>
        <w:spacing w:before="0" w:line="23" w:lineRule="atLeast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16543276"/>
      <w:r w:rsidRPr="0070642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ОБЩИЕ СВЕДЕНИЯ О ПРЕДПРИЯТИИ</w:t>
      </w:r>
      <w:bookmarkEnd w:id="0"/>
    </w:p>
    <w:p w:rsidR="00E71B42" w:rsidRPr="0070642A" w:rsidRDefault="00BF4070" w:rsidP="008F1FBB">
      <w:pPr>
        <w:pStyle w:val="a3"/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8F1FBB">
        <w:rPr>
          <w:rFonts w:ascii="Times New Roman" w:hAnsi="Times New Roman" w:cs="Times New Roman"/>
          <w:sz w:val="28"/>
          <w:szCs w:val="28"/>
        </w:rPr>
        <w:t>кционерное общество «</w:t>
      </w:r>
      <w:r>
        <w:rPr>
          <w:rFonts w:ascii="Times New Roman" w:hAnsi="Times New Roman" w:cs="Times New Roman"/>
          <w:sz w:val="28"/>
          <w:szCs w:val="28"/>
        </w:rPr>
        <w:t>Электросетевая компания</w:t>
      </w:r>
      <w:r w:rsidR="008F1FBB">
        <w:rPr>
          <w:rFonts w:ascii="Times New Roman" w:hAnsi="Times New Roman" w:cs="Times New Roman"/>
          <w:sz w:val="28"/>
          <w:szCs w:val="28"/>
        </w:rPr>
        <w:t>»</w:t>
      </w:r>
      <w:r w:rsidR="0033298A" w:rsidRPr="0070642A">
        <w:rPr>
          <w:rFonts w:ascii="Times New Roman" w:hAnsi="Times New Roman" w:cs="Times New Roman"/>
          <w:sz w:val="28"/>
          <w:szCs w:val="28"/>
        </w:rPr>
        <w:t xml:space="preserve"> (далее –</w:t>
      </w:r>
      <w:r w:rsidR="00F02549">
        <w:rPr>
          <w:rFonts w:ascii="Times New Roman" w:hAnsi="Times New Roman" w:cs="Times New Roman"/>
          <w:sz w:val="28"/>
          <w:szCs w:val="28"/>
        </w:rPr>
        <w:t xml:space="preserve"> </w:t>
      </w:r>
      <w:r w:rsidR="008F1FBB" w:rsidRPr="008F1FBB">
        <w:rPr>
          <w:rFonts w:ascii="Times New Roman" w:hAnsi="Times New Roman" w:cs="Times New Roman"/>
          <w:sz w:val="28"/>
          <w:szCs w:val="28"/>
        </w:rPr>
        <w:t>АО «</w:t>
      </w:r>
      <w:r>
        <w:rPr>
          <w:rFonts w:ascii="Times New Roman" w:hAnsi="Times New Roman" w:cs="Times New Roman"/>
          <w:sz w:val="28"/>
          <w:szCs w:val="28"/>
        </w:rPr>
        <w:t>Электросетевая компания</w:t>
      </w:r>
      <w:r w:rsidR="008F1FBB" w:rsidRPr="008F1FBB">
        <w:rPr>
          <w:rFonts w:ascii="Times New Roman" w:hAnsi="Times New Roman" w:cs="Times New Roman"/>
          <w:sz w:val="28"/>
          <w:szCs w:val="28"/>
        </w:rPr>
        <w:t>»</w:t>
      </w:r>
      <w:r w:rsidR="0033298A" w:rsidRPr="0070642A">
        <w:rPr>
          <w:rFonts w:ascii="Times New Roman" w:hAnsi="Times New Roman" w:cs="Times New Roman"/>
          <w:sz w:val="28"/>
          <w:szCs w:val="28"/>
        </w:rPr>
        <w:t xml:space="preserve">) </w:t>
      </w:r>
      <w:r w:rsidR="00E570C4" w:rsidRPr="0070642A">
        <w:rPr>
          <w:rFonts w:ascii="Times New Roman" w:hAnsi="Times New Roman" w:cs="Times New Roman"/>
          <w:sz w:val="28"/>
          <w:szCs w:val="28"/>
        </w:rPr>
        <w:t xml:space="preserve">создано на основании </w:t>
      </w:r>
      <w:r w:rsidR="00DB023E" w:rsidRPr="0070642A">
        <w:rPr>
          <w:rFonts w:ascii="Times New Roman" w:hAnsi="Times New Roman" w:cs="Times New Roman"/>
          <w:sz w:val="28"/>
          <w:szCs w:val="28"/>
        </w:rPr>
        <w:t xml:space="preserve">и осуществляет свою деятельность в соответствии с действующей </w:t>
      </w:r>
      <w:r w:rsidR="008F1FBB">
        <w:rPr>
          <w:rFonts w:ascii="Times New Roman" w:hAnsi="Times New Roman" w:cs="Times New Roman"/>
          <w:sz w:val="28"/>
          <w:szCs w:val="28"/>
        </w:rPr>
        <w:t>редакцией Устава, утвержденного</w:t>
      </w:r>
      <w:r w:rsidR="00F02549">
        <w:rPr>
          <w:rFonts w:ascii="Times New Roman" w:hAnsi="Times New Roman" w:cs="Times New Roman"/>
          <w:sz w:val="28"/>
          <w:szCs w:val="28"/>
        </w:rPr>
        <w:t xml:space="preserve"> решением учредительного собрания</w:t>
      </w:r>
      <w:r w:rsidR="008F1FBB">
        <w:rPr>
          <w:rFonts w:ascii="Times New Roman" w:hAnsi="Times New Roman" w:cs="Times New Roman"/>
          <w:sz w:val="28"/>
          <w:szCs w:val="28"/>
        </w:rPr>
        <w:t xml:space="preserve"> (Протокол №</w:t>
      </w:r>
      <w:r w:rsidR="00F02549">
        <w:rPr>
          <w:rFonts w:ascii="Times New Roman" w:hAnsi="Times New Roman" w:cs="Times New Roman"/>
          <w:sz w:val="28"/>
          <w:szCs w:val="28"/>
        </w:rPr>
        <w:t>1</w:t>
      </w:r>
      <w:r w:rsidR="008F1FBB">
        <w:rPr>
          <w:rFonts w:ascii="Times New Roman" w:hAnsi="Times New Roman" w:cs="Times New Roman"/>
          <w:sz w:val="28"/>
          <w:szCs w:val="28"/>
        </w:rPr>
        <w:t xml:space="preserve"> от 2</w:t>
      </w:r>
      <w:r w:rsidR="00F02549">
        <w:rPr>
          <w:rFonts w:ascii="Times New Roman" w:hAnsi="Times New Roman" w:cs="Times New Roman"/>
          <w:sz w:val="28"/>
          <w:szCs w:val="28"/>
        </w:rPr>
        <w:t>2</w:t>
      </w:r>
      <w:r w:rsidR="008F1FBB">
        <w:rPr>
          <w:rFonts w:ascii="Times New Roman" w:hAnsi="Times New Roman" w:cs="Times New Roman"/>
          <w:sz w:val="28"/>
          <w:szCs w:val="28"/>
        </w:rPr>
        <w:t>.</w:t>
      </w:r>
      <w:r w:rsidR="00F02549">
        <w:rPr>
          <w:rFonts w:ascii="Times New Roman" w:hAnsi="Times New Roman" w:cs="Times New Roman"/>
          <w:sz w:val="28"/>
          <w:szCs w:val="28"/>
        </w:rPr>
        <w:t>10</w:t>
      </w:r>
      <w:r w:rsidR="008F1FBB">
        <w:rPr>
          <w:rFonts w:ascii="Times New Roman" w:hAnsi="Times New Roman" w:cs="Times New Roman"/>
          <w:sz w:val="28"/>
          <w:szCs w:val="28"/>
        </w:rPr>
        <w:t>.20</w:t>
      </w:r>
      <w:r w:rsidR="00F02549">
        <w:rPr>
          <w:rFonts w:ascii="Times New Roman" w:hAnsi="Times New Roman" w:cs="Times New Roman"/>
          <w:sz w:val="28"/>
          <w:szCs w:val="28"/>
        </w:rPr>
        <w:t>2</w:t>
      </w:r>
      <w:r w:rsidR="008F1FBB">
        <w:rPr>
          <w:rFonts w:ascii="Times New Roman" w:hAnsi="Times New Roman" w:cs="Times New Roman"/>
          <w:sz w:val="28"/>
          <w:szCs w:val="28"/>
        </w:rPr>
        <w:t>0 г.)</w:t>
      </w:r>
      <w:r w:rsidR="007F7C98">
        <w:rPr>
          <w:rFonts w:ascii="Times New Roman" w:hAnsi="Times New Roman" w:cs="Times New Roman"/>
          <w:sz w:val="28"/>
          <w:szCs w:val="28"/>
        </w:rPr>
        <w:t xml:space="preserve"> (далее Устав)</w:t>
      </w:r>
      <w:r w:rsidR="00E570C4" w:rsidRPr="0070642A">
        <w:rPr>
          <w:rFonts w:ascii="Times New Roman" w:hAnsi="Times New Roman" w:cs="Times New Roman"/>
          <w:sz w:val="28"/>
          <w:szCs w:val="28"/>
        </w:rPr>
        <w:t>.</w:t>
      </w:r>
      <w:r w:rsidR="0033298A" w:rsidRPr="007064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0215" w:rsidRPr="0070642A" w:rsidRDefault="007F7C98" w:rsidP="00095F55">
      <w:pPr>
        <w:pStyle w:val="a3"/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F22A6D" w:rsidRPr="0070642A">
        <w:rPr>
          <w:rFonts w:ascii="Times New Roman" w:hAnsi="Times New Roman" w:cs="Times New Roman"/>
          <w:sz w:val="28"/>
          <w:szCs w:val="28"/>
        </w:rPr>
        <w:t xml:space="preserve">ставный </w:t>
      </w:r>
      <w:r w:rsidR="00937398">
        <w:rPr>
          <w:rFonts w:ascii="Times New Roman" w:hAnsi="Times New Roman" w:cs="Times New Roman"/>
          <w:sz w:val="28"/>
          <w:szCs w:val="28"/>
        </w:rPr>
        <w:t>капитал, в соответствии с Уставом</w:t>
      </w:r>
      <w:r w:rsidR="00F22A6D" w:rsidRPr="0070642A">
        <w:rPr>
          <w:rFonts w:ascii="Times New Roman" w:hAnsi="Times New Roman" w:cs="Times New Roman"/>
          <w:sz w:val="28"/>
          <w:szCs w:val="28"/>
        </w:rPr>
        <w:t xml:space="preserve"> предприятия</w:t>
      </w:r>
      <w:r w:rsidR="00937398">
        <w:rPr>
          <w:rFonts w:ascii="Times New Roman" w:hAnsi="Times New Roman" w:cs="Times New Roman"/>
          <w:sz w:val="28"/>
          <w:szCs w:val="28"/>
        </w:rPr>
        <w:t>,</w:t>
      </w:r>
      <w:r w:rsidR="00F22A6D" w:rsidRPr="0070642A">
        <w:rPr>
          <w:rFonts w:ascii="Times New Roman" w:hAnsi="Times New Roman" w:cs="Times New Roman"/>
          <w:sz w:val="28"/>
          <w:szCs w:val="28"/>
        </w:rPr>
        <w:t xml:space="preserve"> установлен в размере</w:t>
      </w:r>
      <w:r w:rsidR="00020A19" w:rsidRPr="0070642A">
        <w:rPr>
          <w:rFonts w:ascii="Times New Roman" w:hAnsi="Times New Roman" w:cs="Times New Roman"/>
          <w:sz w:val="28"/>
          <w:szCs w:val="28"/>
        </w:rPr>
        <w:t xml:space="preserve"> </w:t>
      </w:r>
      <w:r w:rsidR="00937398">
        <w:rPr>
          <w:rFonts w:ascii="Times New Roman" w:hAnsi="Times New Roman" w:cs="Times New Roman"/>
          <w:sz w:val="28"/>
          <w:szCs w:val="28"/>
        </w:rPr>
        <w:t>129 308 990</w:t>
      </w:r>
      <w:r w:rsidR="00F22A6D" w:rsidRPr="0070642A">
        <w:rPr>
          <w:rFonts w:ascii="Times New Roman" w:hAnsi="Times New Roman" w:cs="Times New Roman"/>
          <w:sz w:val="28"/>
          <w:szCs w:val="28"/>
        </w:rPr>
        <w:t xml:space="preserve"> рублей (</w:t>
      </w:r>
      <w:r w:rsidR="00937398">
        <w:rPr>
          <w:rFonts w:ascii="Times New Roman" w:hAnsi="Times New Roman" w:cs="Times New Roman"/>
          <w:sz w:val="28"/>
          <w:szCs w:val="28"/>
        </w:rPr>
        <w:t>сто двадцать девять миллионов триста восемь тысяч девятьсот девяносто</w:t>
      </w:r>
      <w:r w:rsidR="003A59AF">
        <w:rPr>
          <w:rFonts w:ascii="Times New Roman" w:hAnsi="Times New Roman" w:cs="Times New Roman"/>
          <w:sz w:val="28"/>
          <w:szCs w:val="28"/>
        </w:rPr>
        <w:t>)</w:t>
      </w:r>
      <w:r w:rsidR="00937398">
        <w:rPr>
          <w:rFonts w:ascii="Times New Roman" w:hAnsi="Times New Roman" w:cs="Times New Roman"/>
          <w:sz w:val="28"/>
          <w:szCs w:val="28"/>
        </w:rPr>
        <w:t xml:space="preserve"> штук обыкновенных акций номинальной стоимостью 1 (один) рубль каждая</w:t>
      </w:r>
      <w:r w:rsidR="00B20215" w:rsidRPr="0070642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6D06" w:rsidRPr="0070642A" w:rsidRDefault="003A59AF" w:rsidP="00095F55">
      <w:pPr>
        <w:pStyle w:val="a3"/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FBB">
        <w:rPr>
          <w:rFonts w:ascii="Times New Roman" w:hAnsi="Times New Roman" w:cs="Times New Roman"/>
          <w:sz w:val="28"/>
          <w:szCs w:val="28"/>
        </w:rPr>
        <w:t>АО «</w:t>
      </w:r>
      <w:r w:rsidR="00BF4070">
        <w:rPr>
          <w:rFonts w:ascii="Times New Roman" w:hAnsi="Times New Roman" w:cs="Times New Roman"/>
          <w:sz w:val="28"/>
          <w:szCs w:val="28"/>
        </w:rPr>
        <w:t>Электросетевая компания</w:t>
      </w:r>
      <w:r w:rsidRPr="008F1FBB">
        <w:rPr>
          <w:rFonts w:ascii="Times New Roman" w:hAnsi="Times New Roman" w:cs="Times New Roman"/>
          <w:sz w:val="28"/>
          <w:szCs w:val="28"/>
        </w:rPr>
        <w:t>»</w:t>
      </w:r>
      <w:r w:rsidR="00F22A6D" w:rsidRPr="0070642A">
        <w:rPr>
          <w:rFonts w:ascii="Times New Roman" w:hAnsi="Times New Roman" w:cs="Times New Roman"/>
          <w:sz w:val="28"/>
          <w:szCs w:val="28"/>
        </w:rPr>
        <w:t xml:space="preserve"> </w:t>
      </w:r>
      <w:r w:rsidR="00406D06" w:rsidRPr="0070642A">
        <w:rPr>
          <w:rFonts w:ascii="Times New Roman" w:hAnsi="Times New Roman" w:cs="Times New Roman"/>
          <w:sz w:val="28"/>
          <w:szCs w:val="28"/>
        </w:rPr>
        <w:t>включен в Единый государственный реестр юридических лиц за основным государственным регистрационным номером (</w:t>
      </w:r>
      <w:proofErr w:type="spellStart"/>
      <w:r w:rsidR="00406D06" w:rsidRPr="0070642A">
        <w:rPr>
          <w:rFonts w:ascii="Times New Roman" w:hAnsi="Times New Roman" w:cs="Times New Roman"/>
          <w:sz w:val="28"/>
          <w:szCs w:val="28"/>
        </w:rPr>
        <w:t>ОГРН</w:t>
      </w:r>
      <w:proofErr w:type="spellEnd"/>
      <w:r w:rsidR="00406D06" w:rsidRPr="0070642A">
        <w:rPr>
          <w:rFonts w:ascii="Times New Roman" w:hAnsi="Times New Roman" w:cs="Times New Roman"/>
          <w:sz w:val="28"/>
          <w:szCs w:val="28"/>
        </w:rPr>
        <w:t xml:space="preserve">) </w:t>
      </w:r>
      <w:r w:rsidR="008D58F8" w:rsidRPr="008D58F8">
        <w:rPr>
          <w:rFonts w:ascii="Times New Roman" w:hAnsi="Times New Roman" w:cs="Times New Roman"/>
          <w:sz w:val="28"/>
          <w:szCs w:val="28"/>
        </w:rPr>
        <w:t>1203300009065</w:t>
      </w:r>
      <w:r w:rsidR="00406D06" w:rsidRPr="0070642A">
        <w:rPr>
          <w:rFonts w:ascii="Times New Roman" w:hAnsi="Times New Roman" w:cs="Times New Roman"/>
          <w:sz w:val="28"/>
          <w:szCs w:val="28"/>
        </w:rPr>
        <w:t>.</w:t>
      </w:r>
      <w:r w:rsidR="00371A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1A5A" w:rsidRDefault="008F4891" w:rsidP="0056491A">
      <w:pPr>
        <w:pStyle w:val="a3"/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>Основн</w:t>
      </w:r>
      <w:r w:rsidR="00DB1191">
        <w:rPr>
          <w:rFonts w:ascii="Times New Roman" w:hAnsi="Times New Roman" w:cs="Times New Roman"/>
          <w:sz w:val="28"/>
          <w:szCs w:val="28"/>
        </w:rPr>
        <w:t xml:space="preserve">ым видом деятельности в соответствии с выпиской из </w:t>
      </w:r>
      <w:proofErr w:type="spellStart"/>
      <w:r w:rsidR="00DB1191">
        <w:rPr>
          <w:rFonts w:ascii="Times New Roman" w:hAnsi="Times New Roman" w:cs="Times New Roman"/>
          <w:sz w:val="28"/>
          <w:szCs w:val="28"/>
        </w:rPr>
        <w:t>ЕГРЮЛ</w:t>
      </w:r>
      <w:proofErr w:type="spellEnd"/>
      <w:r w:rsidRPr="0070642A">
        <w:rPr>
          <w:rFonts w:ascii="Times New Roman" w:hAnsi="Times New Roman" w:cs="Times New Roman"/>
          <w:sz w:val="28"/>
          <w:szCs w:val="28"/>
        </w:rPr>
        <w:t xml:space="preserve"> </w:t>
      </w:r>
      <w:r w:rsidR="00865133" w:rsidRPr="0070642A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56491A" w:rsidRPr="0056491A">
        <w:rPr>
          <w:rFonts w:ascii="Times New Roman" w:hAnsi="Times New Roman" w:cs="Times New Roman"/>
          <w:sz w:val="28"/>
          <w:szCs w:val="28"/>
        </w:rPr>
        <w:t>Передача электроэнергии и</w:t>
      </w:r>
      <w:r w:rsidR="0056491A">
        <w:rPr>
          <w:rFonts w:ascii="Times New Roman" w:hAnsi="Times New Roman" w:cs="Times New Roman"/>
          <w:sz w:val="28"/>
          <w:szCs w:val="28"/>
        </w:rPr>
        <w:t xml:space="preserve"> </w:t>
      </w:r>
      <w:r w:rsidR="0056491A" w:rsidRPr="0056491A">
        <w:rPr>
          <w:rFonts w:ascii="Times New Roman" w:hAnsi="Times New Roman" w:cs="Times New Roman"/>
          <w:sz w:val="28"/>
          <w:szCs w:val="28"/>
        </w:rPr>
        <w:t>технологическое присоединение к</w:t>
      </w:r>
      <w:r w:rsidR="0056491A">
        <w:rPr>
          <w:rFonts w:ascii="Times New Roman" w:hAnsi="Times New Roman" w:cs="Times New Roman"/>
          <w:sz w:val="28"/>
          <w:szCs w:val="28"/>
        </w:rPr>
        <w:t xml:space="preserve"> </w:t>
      </w:r>
      <w:r w:rsidR="0056491A" w:rsidRPr="0056491A">
        <w:rPr>
          <w:rFonts w:ascii="Times New Roman" w:hAnsi="Times New Roman" w:cs="Times New Roman"/>
          <w:sz w:val="28"/>
          <w:szCs w:val="28"/>
        </w:rPr>
        <w:t>распределительным электросетям</w:t>
      </w:r>
      <w:r w:rsidR="00DB1191">
        <w:rPr>
          <w:rFonts w:ascii="Times New Roman" w:hAnsi="Times New Roman" w:cs="Times New Roman"/>
          <w:sz w:val="28"/>
          <w:szCs w:val="28"/>
        </w:rPr>
        <w:t xml:space="preserve"> (</w:t>
      </w:r>
      <w:r w:rsidR="0056491A">
        <w:rPr>
          <w:rFonts w:ascii="Times New Roman" w:hAnsi="Times New Roman" w:cs="Times New Roman"/>
          <w:sz w:val="28"/>
          <w:szCs w:val="28"/>
        </w:rPr>
        <w:t>35.12</w:t>
      </w:r>
      <w:r w:rsidR="00DB1191">
        <w:rPr>
          <w:rFonts w:ascii="Times New Roman" w:hAnsi="Times New Roman" w:cs="Times New Roman"/>
          <w:sz w:val="28"/>
          <w:szCs w:val="28"/>
        </w:rPr>
        <w:t>)</w:t>
      </w:r>
      <w:r w:rsidR="003A59AF">
        <w:rPr>
          <w:rFonts w:ascii="Times New Roman" w:hAnsi="Times New Roman" w:cs="Times New Roman"/>
          <w:sz w:val="28"/>
          <w:szCs w:val="28"/>
        </w:rPr>
        <w:t>.</w:t>
      </w:r>
      <w:r w:rsidR="00A05F2C" w:rsidRPr="0070642A">
        <w:rPr>
          <w:rFonts w:ascii="Times New Roman" w:hAnsi="Times New Roman" w:cs="Times New Roman"/>
          <w:sz w:val="28"/>
          <w:szCs w:val="28"/>
        </w:rPr>
        <w:t xml:space="preserve"> </w:t>
      </w:r>
      <w:r w:rsidR="00371A5A">
        <w:rPr>
          <w:rFonts w:ascii="Times New Roman" w:hAnsi="Times New Roman" w:cs="Times New Roman"/>
          <w:sz w:val="28"/>
          <w:szCs w:val="28"/>
        </w:rPr>
        <w:t>Передачей электрической энергии организация занимается с</w:t>
      </w:r>
      <w:r w:rsidR="00AE5F13">
        <w:rPr>
          <w:rFonts w:ascii="Times New Roman" w:hAnsi="Times New Roman" w:cs="Times New Roman"/>
          <w:sz w:val="28"/>
          <w:szCs w:val="28"/>
        </w:rPr>
        <w:t xml:space="preserve"> середины</w:t>
      </w:r>
      <w:r w:rsidR="00371A5A">
        <w:rPr>
          <w:rFonts w:ascii="Times New Roman" w:hAnsi="Times New Roman" w:cs="Times New Roman"/>
          <w:sz w:val="28"/>
          <w:szCs w:val="28"/>
        </w:rPr>
        <w:t xml:space="preserve"> 2021 года. До 2021 года обслуживающей организацией являл</w:t>
      </w:r>
      <w:r w:rsidR="003550B4">
        <w:rPr>
          <w:rFonts w:ascii="Times New Roman" w:hAnsi="Times New Roman" w:cs="Times New Roman"/>
          <w:sz w:val="28"/>
          <w:szCs w:val="28"/>
        </w:rPr>
        <w:t>о</w:t>
      </w:r>
      <w:r w:rsidR="00371A5A">
        <w:rPr>
          <w:rFonts w:ascii="Times New Roman" w:hAnsi="Times New Roman" w:cs="Times New Roman"/>
          <w:sz w:val="28"/>
          <w:szCs w:val="28"/>
        </w:rPr>
        <w:t xml:space="preserve">сь ООО «СтройГарант». </w:t>
      </w:r>
    </w:p>
    <w:p w:rsidR="00A77CD1" w:rsidRPr="0070642A" w:rsidRDefault="00A05F2C" w:rsidP="0056491A">
      <w:pPr>
        <w:pStyle w:val="a3"/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>Предприятие</w:t>
      </w:r>
      <w:r w:rsidR="00DB1191">
        <w:rPr>
          <w:rFonts w:ascii="Times New Roman" w:hAnsi="Times New Roman" w:cs="Times New Roman"/>
          <w:sz w:val="28"/>
          <w:szCs w:val="28"/>
        </w:rPr>
        <w:t xml:space="preserve"> также</w:t>
      </w:r>
      <w:r w:rsidRPr="0070642A">
        <w:rPr>
          <w:rFonts w:ascii="Times New Roman" w:hAnsi="Times New Roman" w:cs="Times New Roman"/>
          <w:sz w:val="28"/>
          <w:szCs w:val="28"/>
        </w:rPr>
        <w:t xml:space="preserve"> осуществляет в установленном законодательством порядке следующие виды деятельности</w:t>
      </w:r>
      <w:r w:rsidR="00AE5F13">
        <w:rPr>
          <w:rFonts w:ascii="Times New Roman" w:hAnsi="Times New Roman" w:cs="Times New Roman"/>
          <w:sz w:val="28"/>
          <w:szCs w:val="28"/>
        </w:rPr>
        <w:t xml:space="preserve"> (в соответствии с выпиской из </w:t>
      </w:r>
      <w:proofErr w:type="spellStart"/>
      <w:r w:rsidR="00AE5F13">
        <w:rPr>
          <w:rFonts w:ascii="Times New Roman" w:hAnsi="Times New Roman" w:cs="Times New Roman"/>
          <w:sz w:val="28"/>
          <w:szCs w:val="28"/>
        </w:rPr>
        <w:t>ЕГРЮЛ</w:t>
      </w:r>
      <w:proofErr w:type="spellEnd"/>
      <w:r w:rsidR="00AE5F13">
        <w:rPr>
          <w:rFonts w:ascii="Times New Roman" w:hAnsi="Times New Roman" w:cs="Times New Roman"/>
          <w:sz w:val="28"/>
          <w:szCs w:val="28"/>
        </w:rPr>
        <w:t>)</w:t>
      </w:r>
      <w:r w:rsidR="00865133" w:rsidRPr="0070642A">
        <w:rPr>
          <w:rFonts w:ascii="Times New Roman" w:hAnsi="Times New Roman" w:cs="Times New Roman"/>
          <w:sz w:val="28"/>
          <w:szCs w:val="28"/>
        </w:rPr>
        <w:t>:</w:t>
      </w:r>
    </w:p>
    <w:p w:rsidR="00DB1191" w:rsidRDefault="0056491A" w:rsidP="0056491A">
      <w:pPr>
        <w:pStyle w:val="a3"/>
        <w:numPr>
          <w:ilvl w:val="0"/>
          <w:numId w:val="1"/>
        </w:numPr>
        <w:spacing w:after="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56491A">
        <w:rPr>
          <w:rFonts w:ascii="Times New Roman" w:hAnsi="Times New Roman" w:cs="Times New Roman"/>
          <w:sz w:val="28"/>
          <w:szCs w:val="28"/>
        </w:rPr>
        <w:t>аспределение электроэнергии</w:t>
      </w:r>
      <w:r w:rsidR="003550B4">
        <w:rPr>
          <w:rFonts w:ascii="Times New Roman" w:hAnsi="Times New Roman" w:cs="Times New Roman"/>
          <w:sz w:val="28"/>
          <w:szCs w:val="28"/>
        </w:rPr>
        <w:t>.</w:t>
      </w:r>
    </w:p>
    <w:p w:rsidR="00147DD4" w:rsidRPr="0056491A" w:rsidRDefault="0056491A" w:rsidP="0056491A">
      <w:pPr>
        <w:pStyle w:val="a3"/>
        <w:numPr>
          <w:ilvl w:val="0"/>
          <w:numId w:val="1"/>
        </w:numPr>
        <w:spacing w:after="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491A">
        <w:rPr>
          <w:rFonts w:ascii="Times New Roman" w:hAnsi="Times New Roman" w:cs="Times New Roman"/>
          <w:sz w:val="28"/>
          <w:szCs w:val="28"/>
        </w:rPr>
        <w:t>Распределение газообразного топлива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91A">
        <w:rPr>
          <w:rFonts w:ascii="Times New Roman" w:hAnsi="Times New Roman" w:cs="Times New Roman"/>
          <w:sz w:val="28"/>
          <w:szCs w:val="28"/>
        </w:rPr>
        <w:t>по газораспределительным сетям</w:t>
      </w:r>
      <w:r w:rsidR="003550B4">
        <w:rPr>
          <w:rFonts w:ascii="Times New Roman" w:hAnsi="Times New Roman" w:cs="Times New Roman"/>
          <w:sz w:val="28"/>
          <w:szCs w:val="28"/>
        </w:rPr>
        <w:t>.</w:t>
      </w:r>
    </w:p>
    <w:p w:rsidR="00147DD4" w:rsidRPr="0056491A" w:rsidRDefault="0056491A" w:rsidP="0056491A">
      <w:pPr>
        <w:pStyle w:val="a3"/>
        <w:numPr>
          <w:ilvl w:val="0"/>
          <w:numId w:val="1"/>
        </w:numPr>
        <w:spacing w:after="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491A">
        <w:rPr>
          <w:rFonts w:ascii="Times New Roman" w:hAnsi="Times New Roman" w:cs="Times New Roman"/>
          <w:sz w:val="28"/>
          <w:szCs w:val="28"/>
        </w:rPr>
        <w:t>Производство, передача и распределение пара и горячей воды;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91A">
        <w:rPr>
          <w:rFonts w:ascii="Times New Roman" w:hAnsi="Times New Roman" w:cs="Times New Roman"/>
          <w:sz w:val="28"/>
          <w:szCs w:val="28"/>
        </w:rPr>
        <w:t>кондиционирование воздуха</w:t>
      </w:r>
      <w:r w:rsidR="003550B4">
        <w:rPr>
          <w:rFonts w:ascii="Times New Roman" w:hAnsi="Times New Roman" w:cs="Times New Roman"/>
          <w:sz w:val="28"/>
          <w:szCs w:val="28"/>
        </w:rPr>
        <w:t>.</w:t>
      </w:r>
    </w:p>
    <w:p w:rsidR="00147DD4" w:rsidRPr="0056491A" w:rsidRDefault="0056491A" w:rsidP="0056491A">
      <w:pPr>
        <w:pStyle w:val="a3"/>
        <w:numPr>
          <w:ilvl w:val="0"/>
          <w:numId w:val="1"/>
        </w:numPr>
        <w:spacing w:after="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491A">
        <w:rPr>
          <w:rFonts w:ascii="Times New Roman" w:hAnsi="Times New Roman" w:cs="Times New Roman"/>
          <w:sz w:val="28"/>
          <w:szCs w:val="28"/>
        </w:rPr>
        <w:t>Строительство инженерных коммуникаций для водоснабжения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91A">
        <w:rPr>
          <w:rFonts w:ascii="Times New Roman" w:hAnsi="Times New Roman" w:cs="Times New Roman"/>
          <w:sz w:val="28"/>
          <w:szCs w:val="28"/>
        </w:rPr>
        <w:t>водоотведения, газоснабжения</w:t>
      </w:r>
      <w:r w:rsidR="003550B4">
        <w:rPr>
          <w:rFonts w:ascii="Times New Roman" w:hAnsi="Times New Roman" w:cs="Times New Roman"/>
          <w:sz w:val="28"/>
          <w:szCs w:val="28"/>
        </w:rPr>
        <w:t>.</w:t>
      </w:r>
    </w:p>
    <w:p w:rsidR="00147DD4" w:rsidRPr="0056491A" w:rsidRDefault="0056491A" w:rsidP="0056491A">
      <w:pPr>
        <w:pStyle w:val="a3"/>
        <w:numPr>
          <w:ilvl w:val="0"/>
          <w:numId w:val="1"/>
        </w:numPr>
        <w:spacing w:after="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491A">
        <w:rPr>
          <w:rFonts w:ascii="Times New Roman" w:hAnsi="Times New Roman" w:cs="Times New Roman"/>
          <w:sz w:val="28"/>
          <w:szCs w:val="28"/>
        </w:rPr>
        <w:t>Строительство коммунальных объектов для обеспечения электроэнергией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91A">
        <w:rPr>
          <w:rFonts w:ascii="Times New Roman" w:hAnsi="Times New Roman" w:cs="Times New Roman"/>
          <w:sz w:val="28"/>
          <w:szCs w:val="28"/>
        </w:rPr>
        <w:t>и телекоммуникациями</w:t>
      </w:r>
      <w:r w:rsidR="003550B4">
        <w:rPr>
          <w:rFonts w:ascii="Times New Roman" w:hAnsi="Times New Roman" w:cs="Times New Roman"/>
          <w:sz w:val="28"/>
          <w:szCs w:val="28"/>
        </w:rPr>
        <w:t>.</w:t>
      </w:r>
    </w:p>
    <w:p w:rsidR="00147DD4" w:rsidRPr="0056491A" w:rsidRDefault="0056491A" w:rsidP="0056491A">
      <w:pPr>
        <w:pStyle w:val="a3"/>
        <w:numPr>
          <w:ilvl w:val="0"/>
          <w:numId w:val="1"/>
        </w:numPr>
        <w:spacing w:after="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491A">
        <w:rPr>
          <w:rFonts w:ascii="Times New Roman" w:hAnsi="Times New Roman" w:cs="Times New Roman"/>
          <w:sz w:val="28"/>
          <w:szCs w:val="28"/>
        </w:rPr>
        <w:t>Строительство прочих инженерных сооружений, не включенных в другие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91A">
        <w:rPr>
          <w:rFonts w:ascii="Times New Roman" w:hAnsi="Times New Roman" w:cs="Times New Roman"/>
          <w:sz w:val="28"/>
          <w:szCs w:val="28"/>
        </w:rPr>
        <w:t>группировки</w:t>
      </w:r>
      <w:r w:rsidR="003550B4">
        <w:rPr>
          <w:rFonts w:ascii="Times New Roman" w:hAnsi="Times New Roman" w:cs="Times New Roman"/>
          <w:sz w:val="28"/>
          <w:szCs w:val="28"/>
        </w:rPr>
        <w:t>.</w:t>
      </w:r>
    </w:p>
    <w:p w:rsidR="00147DD4" w:rsidRPr="0056491A" w:rsidRDefault="0056491A" w:rsidP="0056491A">
      <w:pPr>
        <w:pStyle w:val="a3"/>
        <w:numPr>
          <w:ilvl w:val="0"/>
          <w:numId w:val="1"/>
        </w:numPr>
        <w:spacing w:after="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491A">
        <w:rPr>
          <w:rFonts w:ascii="Times New Roman" w:hAnsi="Times New Roman" w:cs="Times New Roman"/>
          <w:sz w:val="28"/>
          <w:szCs w:val="28"/>
        </w:rPr>
        <w:t>Покупка и продажа собственного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91A">
        <w:rPr>
          <w:rFonts w:ascii="Times New Roman" w:hAnsi="Times New Roman" w:cs="Times New Roman"/>
          <w:sz w:val="28"/>
          <w:szCs w:val="28"/>
        </w:rPr>
        <w:t>недвижимого имущества</w:t>
      </w:r>
      <w:r w:rsidR="003550B4">
        <w:rPr>
          <w:rFonts w:ascii="Times New Roman" w:hAnsi="Times New Roman" w:cs="Times New Roman"/>
          <w:sz w:val="28"/>
          <w:szCs w:val="28"/>
        </w:rPr>
        <w:t>.</w:t>
      </w:r>
    </w:p>
    <w:p w:rsidR="00147DD4" w:rsidRPr="0056491A" w:rsidRDefault="0056491A" w:rsidP="0056491A">
      <w:pPr>
        <w:pStyle w:val="a3"/>
        <w:numPr>
          <w:ilvl w:val="0"/>
          <w:numId w:val="1"/>
        </w:numPr>
        <w:spacing w:after="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491A">
        <w:rPr>
          <w:rFonts w:ascii="Times New Roman" w:hAnsi="Times New Roman" w:cs="Times New Roman"/>
          <w:sz w:val="28"/>
          <w:szCs w:val="28"/>
        </w:rPr>
        <w:t>Аренда и управление собственным или арендованным недвижимым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91A">
        <w:rPr>
          <w:rFonts w:ascii="Times New Roman" w:hAnsi="Times New Roman" w:cs="Times New Roman"/>
          <w:sz w:val="28"/>
          <w:szCs w:val="28"/>
        </w:rPr>
        <w:t>имуществом</w:t>
      </w:r>
      <w:r w:rsidR="00AE5F13">
        <w:rPr>
          <w:rFonts w:ascii="Times New Roman" w:hAnsi="Times New Roman" w:cs="Times New Roman"/>
          <w:sz w:val="28"/>
          <w:szCs w:val="28"/>
        </w:rPr>
        <w:t>.</w:t>
      </w:r>
    </w:p>
    <w:p w:rsidR="00F22A6D" w:rsidRPr="0070642A" w:rsidRDefault="00F22A6D" w:rsidP="00095F55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>Общие сведения о предприятии, в отношении которого разрабатывается программа энергосбережения</w:t>
      </w:r>
      <w:r w:rsidR="007C6EEF" w:rsidRPr="0070642A">
        <w:rPr>
          <w:rFonts w:ascii="Times New Roman" w:hAnsi="Times New Roman" w:cs="Times New Roman"/>
          <w:sz w:val="28"/>
          <w:szCs w:val="28"/>
        </w:rPr>
        <w:t>, представлены в таблице 1</w:t>
      </w:r>
      <w:r w:rsidRPr="0070642A">
        <w:rPr>
          <w:rFonts w:ascii="Times New Roman" w:hAnsi="Times New Roman" w:cs="Times New Roman"/>
          <w:sz w:val="28"/>
          <w:szCs w:val="28"/>
        </w:rPr>
        <w:t>.</w:t>
      </w:r>
    </w:p>
    <w:p w:rsidR="00F22A6D" w:rsidRPr="0070642A" w:rsidRDefault="00F22A6D" w:rsidP="00095F55">
      <w:pPr>
        <w:spacing w:after="0" w:line="23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642A">
        <w:rPr>
          <w:rFonts w:ascii="Times New Roman" w:hAnsi="Times New Roman" w:cs="Times New Roman"/>
          <w:b/>
          <w:i/>
          <w:sz w:val="28"/>
          <w:szCs w:val="28"/>
        </w:rPr>
        <w:t>Таблица 1 – Карточка предприятия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2077"/>
        <w:gridCol w:w="2077"/>
        <w:gridCol w:w="2077"/>
      </w:tblGrid>
      <w:tr w:rsidR="00F22A6D" w:rsidRPr="0070642A" w:rsidTr="00095F55">
        <w:trPr>
          <w:tblHeader/>
          <w:jc w:val="center"/>
        </w:trPr>
        <w:tc>
          <w:tcPr>
            <w:tcW w:w="9345" w:type="dxa"/>
            <w:gridSpan w:val="4"/>
            <w:shd w:val="clear" w:color="auto" w:fill="BFBFBF" w:themeFill="background1" w:themeFillShade="BF"/>
            <w:vAlign w:val="center"/>
          </w:tcPr>
          <w:p w:rsidR="00F22A6D" w:rsidRPr="0070642A" w:rsidRDefault="00F22A6D" w:rsidP="00095F55">
            <w:pPr>
              <w:tabs>
                <w:tab w:val="left" w:pos="4140"/>
              </w:tabs>
              <w:spacing w:after="0" w:line="23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42A">
              <w:rPr>
                <w:rFonts w:ascii="Times New Roman" w:hAnsi="Times New Roman" w:cs="Times New Roman"/>
                <w:sz w:val="24"/>
                <w:szCs w:val="24"/>
              </w:rPr>
              <w:t>Общие сведения о предприятии</w:t>
            </w:r>
          </w:p>
        </w:tc>
      </w:tr>
      <w:tr w:rsidR="00F22A6D" w:rsidRPr="0070642A" w:rsidTr="00095F55">
        <w:trPr>
          <w:jc w:val="center"/>
        </w:trPr>
        <w:tc>
          <w:tcPr>
            <w:tcW w:w="3114" w:type="dxa"/>
            <w:vAlign w:val="center"/>
          </w:tcPr>
          <w:p w:rsidR="00F22A6D" w:rsidRPr="0070642A" w:rsidRDefault="00F22A6D" w:rsidP="00095F55">
            <w:pPr>
              <w:spacing w:after="0"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42A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организации</w:t>
            </w:r>
          </w:p>
        </w:tc>
        <w:tc>
          <w:tcPr>
            <w:tcW w:w="6231" w:type="dxa"/>
            <w:gridSpan w:val="3"/>
            <w:vAlign w:val="center"/>
          </w:tcPr>
          <w:p w:rsidR="00F22A6D" w:rsidRPr="0070642A" w:rsidRDefault="0095747F" w:rsidP="00165F9F">
            <w:pPr>
              <w:tabs>
                <w:tab w:val="left" w:pos="4140"/>
              </w:tabs>
              <w:spacing w:after="0"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65F9F" w:rsidRPr="00165F9F">
              <w:rPr>
                <w:rFonts w:ascii="Times New Roman" w:hAnsi="Times New Roman" w:cs="Times New Roman"/>
                <w:sz w:val="24"/>
                <w:szCs w:val="24"/>
              </w:rPr>
              <w:t>кционерно</w:t>
            </w:r>
            <w:r w:rsidR="00165F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65F9F" w:rsidRPr="00165F9F">
              <w:rPr>
                <w:rFonts w:ascii="Times New Roman" w:hAnsi="Times New Roman" w:cs="Times New Roman"/>
                <w:sz w:val="24"/>
                <w:szCs w:val="24"/>
              </w:rPr>
              <w:t xml:space="preserve"> обществ</w:t>
            </w:r>
            <w:r w:rsidR="00165F9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65F9F" w:rsidRPr="00165F9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BF4070">
              <w:rPr>
                <w:rFonts w:ascii="Times New Roman" w:hAnsi="Times New Roman" w:cs="Times New Roman"/>
                <w:sz w:val="24"/>
                <w:szCs w:val="24"/>
              </w:rPr>
              <w:t>Электросетевая компания</w:t>
            </w:r>
            <w:r w:rsidR="00165F9F" w:rsidRPr="00165F9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22A6D" w:rsidRPr="0070642A" w:rsidTr="00095F55">
        <w:trPr>
          <w:trHeight w:val="85"/>
          <w:jc w:val="center"/>
        </w:trPr>
        <w:tc>
          <w:tcPr>
            <w:tcW w:w="3114" w:type="dxa"/>
            <w:vAlign w:val="center"/>
          </w:tcPr>
          <w:p w:rsidR="00F22A6D" w:rsidRPr="0070642A" w:rsidRDefault="00F22A6D" w:rsidP="00095F55">
            <w:pPr>
              <w:spacing w:after="0"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42A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организации</w:t>
            </w:r>
          </w:p>
        </w:tc>
        <w:tc>
          <w:tcPr>
            <w:tcW w:w="6231" w:type="dxa"/>
            <w:gridSpan w:val="3"/>
            <w:vAlign w:val="center"/>
          </w:tcPr>
          <w:p w:rsidR="00F22A6D" w:rsidRPr="0070642A" w:rsidRDefault="00165F9F" w:rsidP="00095F55">
            <w:pPr>
              <w:spacing w:after="0"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F9F">
              <w:rPr>
                <w:rFonts w:ascii="Times New Roman" w:hAnsi="Times New Roman" w:cs="Times New Roman"/>
                <w:sz w:val="24"/>
                <w:szCs w:val="24"/>
              </w:rPr>
              <w:t>АО «</w:t>
            </w:r>
            <w:r w:rsidR="00BF4070">
              <w:rPr>
                <w:rFonts w:ascii="Times New Roman" w:hAnsi="Times New Roman" w:cs="Times New Roman"/>
                <w:sz w:val="24"/>
                <w:szCs w:val="24"/>
              </w:rPr>
              <w:t>Электросетевая компания</w:t>
            </w:r>
            <w:r w:rsidRPr="00165F9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22A6D" w:rsidRPr="0070642A" w:rsidTr="00095F55">
        <w:trPr>
          <w:jc w:val="center"/>
        </w:trPr>
        <w:tc>
          <w:tcPr>
            <w:tcW w:w="3114" w:type="dxa"/>
            <w:vAlign w:val="center"/>
          </w:tcPr>
          <w:p w:rsidR="00F22A6D" w:rsidRPr="0070642A" w:rsidRDefault="00F22A6D" w:rsidP="00095F55">
            <w:pPr>
              <w:spacing w:after="0"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642A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  <w:proofErr w:type="spellEnd"/>
          </w:p>
        </w:tc>
        <w:tc>
          <w:tcPr>
            <w:tcW w:w="6231" w:type="dxa"/>
            <w:gridSpan w:val="3"/>
            <w:vAlign w:val="center"/>
          </w:tcPr>
          <w:p w:rsidR="00F22A6D" w:rsidRPr="0070642A" w:rsidRDefault="0095747F" w:rsidP="00095F55">
            <w:pPr>
              <w:spacing w:after="0"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8F8">
              <w:rPr>
                <w:rFonts w:ascii="Times New Roman" w:hAnsi="Times New Roman" w:cs="Times New Roman"/>
                <w:sz w:val="28"/>
                <w:szCs w:val="28"/>
              </w:rPr>
              <w:t>1203300009065</w:t>
            </w:r>
          </w:p>
        </w:tc>
      </w:tr>
      <w:tr w:rsidR="00F22A6D" w:rsidRPr="0070642A" w:rsidTr="00095F55">
        <w:trPr>
          <w:jc w:val="center"/>
        </w:trPr>
        <w:tc>
          <w:tcPr>
            <w:tcW w:w="3114" w:type="dxa"/>
            <w:vAlign w:val="center"/>
          </w:tcPr>
          <w:p w:rsidR="00F22A6D" w:rsidRPr="0070642A" w:rsidRDefault="00F22A6D" w:rsidP="00095F55">
            <w:pPr>
              <w:spacing w:after="0"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42A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6231" w:type="dxa"/>
            <w:gridSpan w:val="3"/>
            <w:vAlign w:val="center"/>
          </w:tcPr>
          <w:p w:rsidR="00F22A6D" w:rsidRPr="0070642A" w:rsidRDefault="0095747F" w:rsidP="00095F55">
            <w:pPr>
              <w:spacing w:after="0"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47F">
              <w:rPr>
                <w:rFonts w:ascii="Times New Roman" w:hAnsi="Times New Roman" w:cs="Times New Roman"/>
                <w:sz w:val="24"/>
                <w:szCs w:val="24"/>
              </w:rPr>
              <w:t>3327146589</w:t>
            </w:r>
          </w:p>
        </w:tc>
      </w:tr>
      <w:tr w:rsidR="00F22A6D" w:rsidRPr="0070642A" w:rsidTr="00095F55">
        <w:trPr>
          <w:jc w:val="center"/>
        </w:trPr>
        <w:tc>
          <w:tcPr>
            <w:tcW w:w="3114" w:type="dxa"/>
            <w:vAlign w:val="center"/>
          </w:tcPr>
          <w:p w:rsidR="00F22A6D" w:rsidRPr="0070642A" w:rsidRDefault="00F22A6D" w:rsidP="00095F55">
            <w:pPr>
              <w:spacing w:after="0"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6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КПП</w:t>
            </w:r>
            <w:proofErr w:type="spellEnd"/>
          </w:p>
        </w:tc>
        <w:tc>
          <w:tcPr>
            <w:tcW w:w="6231" w:type="dxa"/>
            <w:gridSpan w:val="3"/>
            <w:vAlign w:val="center"/>
          </w:tcPr>
          <w:p w:rsidR="00F22A6D" w:rsidRPr="0070642A" w:rsidRDefault="0095747F" w:rsidP="00095F55">
            <w:pPr>
              <w:spacing w:after="0"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47F">
              <w:rPr>
                <w:rFonts w:ascii="Times New Roman" w:hAnsi="Times New Roman" w:cs="Times New Roman"/>
                <w:sz w:val="24"/>
                <w:szCs w:val="24"/>
              </w:rPr>
              <w:t>332701001</w:t>
            </w:r>
          </w:p>
        </w:tc>
      </w:tr>
      <w:tr w:rsidR="00F22A6D" w:rsidRPr="0070642A" w:rsidTr="00095F55">
        <w:trPr>
          <w:jc w:val="center"/>
        </w:trPr>
        <w:tc>
          <w:tcPr>
            <w:tcW w:w="3114" w:type="dxa"/>
            <w:vAlign w:val="center"/>
          </w:tcPr>
          <w:p w:rsidR="00F22A6D" w:rsidRPr="0070642A" w:rsidRDefault="00F22A6D" w:rsidP="00095F55">
            <w:pPr>
              <w:spacing w:after="0"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42A"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6231" w:type="dxa"/>
            <w:gridSpan w:val="3"/>
            <w:vAlign w:val="center"/>
          </w:tcPr>
          <w:p w:rsidR="00F22A6D" w:rsidRPr="0070642A" w:rsidRDefault="0095747F" w:rsidP="0095747F">
            <w:pPr>
              <w:spacing w:after="0"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47F">
              <w:rPr>
                <w:rFonts w:ascii="Times New Roman" w:hAnsi="Times New Roman" w:cs="Times New Roman"/>
                <w:sz w:val="24"/>
                <w:szCs w:val="24"/>
              </w:rPr>
              <w:t xml:space="preserve">600015, Владимирская область, г. </w:t>
            </w:r>
            <w:proofErr w:type="gramStart"/>
            <w:r w:rsidRPr="0095747F">
              <w:rPr>
                <w:rFonts w:ascii="Times New Roman" w:hAnsi="Times New Roman" w:cs="Times New Roman"/>
                <w:sz w:val="24"/>
                <w:szCs w:val="24"/>
              </w:rPr>
              <w:t>Владимир,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747F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proofErr w:type="gramEnd"/>
            <w:r w:rsidRPr="0095747F">
              <w:rPr>
                <w:rFonts w:ascii="Times New Roman" w:hAnsi="Times New Roman" w:cs="Times New Roman"/>
                <w:sz w:val="24"/>
                <w:szCs w:val="24"/>
              </w:rPr>
              <w:t xml:space="preserve"> Разина, д. 21,  этаж 4, кабинет 23</w:t>
            </w:r>
          </w:p>
        </w:tc>
      </w:tr>
      <w:tr w:rsidR="00F22A6D" w:rsidRPr="0070642A" w:rsidTr="00095F55">
        <w:trPr>
          <w:jc w:val="center"/>
        </w:trPr>
        <w:tc>
          <w:tcPr>
            <w:tcW w:w="3114" w:type="dxa"/>
            <w:vAlign w:val="center"/>
          </w:tcPr>
          <w:p w:rsidR="00F22A6D" w:rsidRPr="0070642A" w:rsidRDefault="00F22A6D" w:rsidP="00095F55">
            <w:pPr>
              <w:spacing w:after="0"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42A">
              <w:rPr>
                <w:rFonts w:ascii="Times New Roman" w:hAnsi="Times New Roman" w:cs="Times New Roman"/>
                <w:sz w:val="24"/>
                <w:szCs w:val="24"/>
              </w:rPr>
              <w:t>Сведения об основном виде деятельности</w:t>
            </w:r>
          </w:p>
        </w:tc>
        <w:tc>
          <w:tcPr>
            <w:tcW w:w="6231" w:type="dxa"/>
            <w:gridSpan w:val="3"/>
            <w:vAlign w:val="center"/>
          </w:tcPr>
          <w:p w:rsidR="00F22A6D" w:rsidRPr="0070642A" w:rsidRDefault="0095747F" w:rsidP="00165F9F">
            <w:pPr>
              <w:spacing w:after="0"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65F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  <w:r w:rsidR="00165F9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95747F">
              <w:rPr>
                <w:rFonts w:ascii="Times New Roman" w:hAnsi="Times New Roman" w:cs="Times New Roman"/>
                <w:sz w:val="24"/>
                <w:szCs w:val="24"/>
              </w:rPr>
              <w:t>Передача электроэнергии и технологическое присоединение к распределительным электросетям</w:t>
            </w:r>
          </w:p>
        </w:tc>
      </w:tr>
      <w:tr w:rsidR="00F22A6D" w:rsidRPr="0070642A" w:rsidTr="00095F55">
        <w:trPr>
          <w:jc w:val="center"/>
        </w:trPr>
        <w:tc>
          <w:tcPr>
            <w:tcW w:w="3114" w:type="dxa"/>
            <w:shd w:val="clear" w:color="auto" w:fill="BFBFBF" w:themeFill="background1" w:themeFillShade="BF"/>
            <w:vAlign w:val="center"/>
          </w:tcPr>
          <w:p w:rsidR="00F22A6D" w:rsidRPr="0070642A" w:rsidRDefault="00CC244E" w:rsidP="00095F55">
            <w:pPr>
              <w:spacing w:after="0"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42A">
              <w:rPr>
                <w:rFonts w:ascii="Times New Roman" w:hAnsi="Times New Roman" w:cs="Times New Roman"/>
                <w:sz w:val="24"/>
                <w:szCs w:val="24"/>
              </w:rPr>
              <w:t>Контактные данные предприятия</w:t>
            </w:r>
          </w:p>
        </w:tc>
        <w:tc>
          <w:tcPr>
            <w:tcW w:w="2077" w:type="dxa"/>
            <w:shd w:val="clear" w:color="auto" w:fill="BFBFBF" w:themeFill="background1" w:themeFillShade="BF"/>
            <w:vAlign w:val="center"/>
          </w:tcPr>
          <w:p w:rsidR="00F22A6D" w:rsidRPr="0070642A" w:rsidRDefault="00F22A6D" w:rsidP="00095F55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42A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2077" w:type="dxa"/>
            <w:shd w:val="clear" w:color="auto" w:fill="BFBFBF" w:themeFill="background1" w:themeFillShade="BF"/>
            <w:vAlign w:val="center"/>
          </w:tcPr>
          <w:p w:rsidR="00F22A6D" w:rsidRPr="0070642A" w:rsidRDefault="00F22A6D" w:rsidP="0095747F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42A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2077" w:type="dxa"/>
            <w:shd w:val="clear" w:color="auto" w:fill="BFBFBF" w:themeFill="background1" w:themeFillShade="BF"/>
            <w:vAlign w:val="center"/>
          </w:tcPr>
          <w:p w:rsidR="00F22A6D" w:rsidRPr="0070642A" w:rsidRDefault="00F22A6D" w:rsidP="00095F55">
            <w:pPr>
              <w:spacing w:after="0"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42A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</w:tc>
      </w:tr>
      <w:tr w:rsidR="00F22A6D" w:rsidRPr="0070642A" w:rsidTr="00095F55">
        <w:trPr>
          <w:jc w:val="center"/>
        </w:trPr>
        <w:tc>
          <w:tcPr>
            <w:tcW w:w="3114" w:type="dxa"/>
            <w:vAlign w:val="center"/>
          </w:tcPr>
          <w:p w:rsidR="00F22A6D" w:rsidRPr="0070642A" w:rsidRDefault="0095747F" w:rsidP="00095F55">
            <w:pPr>
              <w:spacing w:after="0"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д</w:t>
            </w:r>
            <w:r w:rsidR="00F22A6D" w:rsidRPr="0070642A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</w:p>
        </w:tc>
        <w:tc>
          <w:tcPr>
            <w:tcW w:w="2077" w:type="dxa"/>
            <w:vAlign w:val="center"/>
          </w:tcPr>
          <w:p w:rsidR="00F22A6D" w:rsidRPr="0070642A" w:rsidRDefault="0095747F" w:rsidP="00095F55">
            <w:pPr>
              <w:spacing w:after="0"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Гуров Александр Валерьевич</w:t>
            </w:r>
          </w:p>
        </w:tc>
        <w:tc>
          <w:tcPr>
            <w:tcW w:w="2077" w:type="dxa"/>
            <w:vAlign w:val="center"/>
          </w:tcPr>
          <w:p w:rsidR="00F22A6D" w:rsidRPr="0070642A" w:rsidRDefault="0095747F" w:rsidP="00095F55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47F">
              <w:rPr>
                <w:rFonts w:ascii="Times New Roman" w:hAnsi="Times New Roman" w:cs="Times New Roman"/>
                <w:sz w:val="24"/>
                <w:szCs w:val="24"/>
              </w:rPr>
              <w:t>8(4922) 37-17-00</w:t>
            </w:r>
          </w:p>
        </w:tc>
        <w:tc>
          <w:tcPr>
            <w:tcW w:w="2077" w:type="dxa"/>
            <w:vAlign w:val="center"/>
          </w:tcPr>
          <w:p w:rsidR="00F22A6D" w:rsidRPr="0070642A" w:rsidRDefault="00F22A6D" w:rsidP="00095F55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2A6D" w:rsidRPr="0070642A" w:rsidRDefault="00F22A6D" w:rsidP="00095F55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p w:rsidR="00275586" w:rsidRPr="0070642A" w:rsidRDefault="00275586" w:rsidP="00275586">
      <w:pPr>
        <w:spacing w:after="0" w:line="23" w:lineRule="atLeast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642A">
        <w:rPr>
          <w:rFonts w:ascii="Times New Roman" w:hAnsi="Times New Roman" w:cs="Times New Roman"/>
          <w:b/>
          <w:i/>
          <w:sz w:val="28"/>
          <w:szCs w:val="28"/>
        </w:rPr>
        <w:t>1.1.</w:t>
      </w:r>
      <w:r w:rsidRPr="0070642A">
        <w:rPr>
          <w:rFonts w:ascii="Times New Roman" w:hAnsi="Times New Roman" w:cs="Times New Roman"/>
          <w:b/>
          <w:i/>
          <w:sz w:val="28"/>
          <w:szCs w:val="28"/>
        </w:rPr>
        <w:tab/>
        <w:t>Сведения о наличии автотранспорта и спецтехники</w:t>
      </w:r>
    </w:p>
    <w:p w:rsidR="00275586" w:rsidRPr="003D37D1" w:rsidRDefault="00275586" w:rsidP="00275586">
      <w:pPr>
        <w:pStyle w:val="a3"/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37D1">
        <w:rPr>
          <w:rFonts w:ascii="Times New Roman" w:hAnsi="Times New Roman" w:cs="Times New Roman"/>
          <w:sz w:val="28"/>
          <w:szCs w:val="28"/>
        </w:rPr>
        <w:t xml:space="preserve">На балансе предприятия находится </w:t>
      </w:r>
      <w:r w:rsidR="00AB6115">
        <w:rPr>
          <w:rFonts w:ascii="Times New Roman" w:hAnsi="Times New Roman" w:cs="Times New Roman"/>
          <w:sz w:val="28"/>
          <w:szCs w:val="28"/>
        </w:rPr>
        <w:t>5</w:t>
      </w:r>
      <w:r w:rsidRPr="003D37D1">
        <w:rPr>
          <w:rFonts w:ascii="Times New Roman" w:hAnsi="Times New Roman" w:cs="Times New Roman"/>
          <w:sz w:val="28"/>
          <w:szCs w:val="28"/>
        </w:rPr>
        <w:t xml:space="preserve"> транспортных средств. Сведения об автомобилях указаны в таблице 1.1.1.</w:t>
      </w:r>
    </w:p>
    <w:p w:rsidR="00275586" w:rsidRPr="003D37D1" w:rsidRDefault="00275586" w:rsidP="00E8432E">
      <w:pPr>
        <w:spacing w:after="0" w:line="23" w:lineRule="atLeast"/>
        <w:rPr>
          <w:rFonts w:ascii="Times New Roman" w:hAnsi="Times New Roman" w:cs="Times New Roman"/>
          <w:b/>
          <w:i/>
          <w:sz w:val="28"/>
          <w:szCs w:val="28"/>
        </w:rPr>
      </w:pPr>
      <w:r w:rsidRPr="003D37D1">
        <w:rPr>
          <w:rFonts w:ascii="Times New Roman" w:hAnsi="Times New Roman" w:cs="Times New Roman"/>
          <w:b/>
          <w:i/>
          <w:sz w:val="28"/>
          <w:szCs w:val="28"/>
        </w:rPr>
        <w:t>Таблица 1.1.1 – Сведения об автотранспорте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4"/>
        <w:gridCol w:w="5398"/>
        <w:gridCol w:w="2873"/>
      </w:tblGrid>
      <w:tr w:rsidR="00AB6115" w:rsidRPr="003D37D1" w:rsidTr="00AB6115">
        <w:trPr>
          <w:trHeight w:val="300"/>
          <w:jc w:val="center"/>
        </w:trPr>
        <w:tc>
          <w:tcPr>
            <w:tcW w:w="575" w:type="pct"/>
            <w:shd w:val="clear" w:color="auto" w:fill="BFBFBF" w:themeFill="background1" w:themeFillShade="BF"/>
          </w:tcPr>
          <w:p w:rsidR="00AB6115" w:rsidRPr="003D37D1" w:rsidRDefault="00AB6115" w:rsidP="00275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№</w:t>
            </w:r>
          </w:p>
        </w:tc>
        <w:tc>
          <w:tcPr>
            <w:tcW w:w="2888" w:type="pct"/>
            <w:shd w:val="clear" w:color="auto" w:fill="BFBFBF" w:themeFill="background1" w:themeFillShade="BF"/>
            <w:noWrap/>
            <w:vAlign w:val="center"/>
            <w:hideMark/>
          </w:tcPr>
          <w:p w:rsidR="00AB6115" w:rsidRPr="003D37D1" w:rsidRDefault="00AB6115" w:rsidP="00275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D37D1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Автомобиль</w:t>
            </w:r>
          </w:p>
        </w:tc>
        <w:tc>
          <w:tcPr>
            <w:tcW w:w="1537" w:type="pct"/>
            <w:shd w:val="clear" w:color="auto" w:fill="BFBFBF" w:themeFill="background1" w:themeFillShade="BF"/>
          </w:tcPr>
          <w:p w:rsidR="00AB6115" w:rsidRPr="003D37D1" w:rsidRDefault="00AB6115" w:rsidP="00275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D37D1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Номер</w:t>
            </w:r>
          </w:p>
        </w:tc>
      </w:tr>
      <w:tr w:rsidR="00AB6115" w:rsidRPr="0070642A" w:rsidTr="00AB6115">
        <w:trPr>
          <w:trHeight w:val="300"/>
          <w:jc w:val="center"/>
        </w:trPr>
        <w:tc>
          <w:tcPr>
            <w:tcW w:w="575" w:type="pct"/>
          </w:tcPr>
          <w:p w:rsidR="00AB6115" w:rsidRPr="003D37D1" w:rsidRDefault="00AB6115" w:rsidP="00AB6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8" w:type="pct"/>
            <w:shd w:val="clear" w:color="auto" w:fill="auto"/>
            <w:noWrap/>
          </w:tcPr>
          <w:p w:rsidR="00AB6115" w:rsidRDefault="00AB6115" w:rsidP="00AB6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D3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Автомобиль ГАЗ-66012 </w:t>
            </w:r>
          </w:p>
        </w:tc>
        <w:tc>
          <w:tcPr>
            <w:tcW w:w="1537" w:type="pct"/>
          </w:tcPr>
          <w:p w:rsidR="00AB6115" w:rsidRPr="009F2561" w:rsidRDefault="00AB6115" w:rsidP="00361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proofErr w:type="spellStart"/>
            <w:r w:rsidRPr="003D3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Т666КУ</w:t>
            </w:r>
            <w:proofErr w:type="spellEnd"/>
          </w:p>
        </w:tc>
      </w:tr>
      <w:tr w:rsidR="00AB6115" w:rsidRPr="0070642A" w:rsidTr="00AB6115">
        <w:trPr>
          <w:trHeight w:val="300"/>
          <w:jc w:val="center"/>
        </w:trPr>
        <w:tc>
          <w:tcPr>
            <w:tcW w:w="575" w:type="pct"/>
          </w:tcPr>
          <w:p w:rsidR="00AB6115" w:rsidRPr="003D37D1" w:rsidRDefault="00AB6115" w:rsidP="009F2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88" w:type="pct"/>
            <w:shd w:val="clear" w:color="auto" w:fill="auto"/>
            <w:noWrap/>
          </w:tcPr>
          <w:p w:rsidR="00AB6115" w:rsidRDefault="00AB6115" w:rsidP="009F2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D3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Трактор </w:t>
            </w:r>
            <w:proofErr w:type="spellStart"/>
            <w:r w:rsidRPr="003D3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Silant</w:t>
            </w:r>
            <w:proofErr w:type="spellEnd"/>
            <w:r w:rsidRPr="003D3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3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ASO-6.5X</w:t>
            </w:r>
            <w:proofErr w:type="spellEnd"/>
          </w:p>
        </w:tc>
        <w:tc>
          <w:tcPr>
            <w:tcW w:w="1537" w:type="pct"/>
          </w:tcPr>
          <w:p w:rsidR="00AB6115" w:rsidRPr="009F2561" w:rsidRDefault="003C5FE4" w:rsidP="00361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AB6115" w:rsidRPr="0070642A" w:rsidTr="00AB6115">
        <w:trPr>
          <w:trHeight w:val="300"/>
          <w:jc w:val="center"/>
        </w:trPr>
        <w:tc>
          <w:tcPr>
            <w:tcW w:w="575" w:type="pct"/>
          </w:tcPr>
          <w:p w:rsidR="00AB6115" w:rsidRPr="003D37D1" w:rsidRDefault="00AB6115" w:rsidP="009F2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88" w:type="pct"/>
            <w:shd w:val="clear" w:color="auto" w:fill="auto"/>
            <w:noWrap/>
          </w:tcPr>
          <w:p w:rsidR="00AB6115" w:rsidRDefault="00AB6115" w:rsidP="009F2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D3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УАЗ-</w:t>
            </w:r>
            <w:proofErr w:type="gramStart"/>
            <w:r w:rsidRPr="003D3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390995  (</w:t>
            </w:r>
            <w:proofErr w:type="gramEnd"/>
            <w:r w:rsidRPr="003D3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Грузовой фургон)</w:t>
            </w:r>
          </w:p>
        </w:tc>
        <w:tc>
          <w:tcPr>
            <w:tcW w:w="1537" w:type="pct"/>
          </w:tcPr>
          <w:p w:rsidR="00AB6115" w:rsidRPr="009F2561" w:rsidRDefault="003C5FE4" w:rsidP="00361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AB6115" w:rsidRPr="0070642A" w:rsidTr="00AB6115">
        <w:trPr>
          <w:trHeight w:val="300"/>
          <w:jc w:val="center"/>
        </w:trPr>
        <w:tc>
          <w:tcPr>
            <w:tcW w:w="575" w:type="pct"/>
          </w:tcPr>
          <w:p w:rsidR="00AB6115" w:rsidRPr="003D37D1" w:rsidRDefault="00AB6115" w:rsidP="00AB6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88" w:type="pct"/>
            <w:shd w:val="clear" w:color="auto" w:fill="auto"/>
            <w:noWrap/>
          </w:tcPr>
          <w:p w:rsidR="00AB6115" w:rsidRDefault="00AB6115" w:rsidP="00AB6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D3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УАЗ-390995 (грузовой фургон) </w:t>
            </w:r>
          </w:p>
        </w:tc>
        <w:tc>
          <w:tcPr>
            <w:tcW w:w="1537" w:type="pct"/>
          </w:tcPr>
          <w:p w:rsidR="00AB6115" w:rsidRPr="009F2561" w:rsidRDefault="00AB6115" w:rsidP="00361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D3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501 </w:t>
            </w:r>
            <w:proofErr w:type="spellStart"/>
            <w:r w:rsidRPr="003D3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МУ33</w:t>
            </w:r>
            <w:proofErr w:type="spellEnd"/>
          </w:p>
        </w:tc>
      </w:tr>
      <w:tr w:rsidR="00AB6115" w:rsidRPr="0070642A" w:rsidTr="00AB6115">
        <w:trPr>
          <w:trHeight w:val="300"/>
          <w:jc w:val="center"/>
        </w:trPr>
        <w:tc>
          <w:tcPr>
            <w:tcW w:w="575" w:type="pct"/>
          </w:tcPr>
          <w:p w:rsidR="00AB6115" w:rsidRPr="003D37D1" w:rsidRDefault="00AB6115" w:rsidP="00AB6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88" w:type="pct"/>
            <w:shd w:val="clear" w:color="auto" w:fill="auto"/>
            <w:noWrap/>
          </w:tcPr>
          <w:p w:rsidR="00AB6115" w:rsidRDefault="00AB6115" w:rsidP="00AB6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D3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УАЗ-390995 (грузовой фургон) </w:t>
            </w:r>
          </w:p>
        </w:tc>
        <w:tc>
          <w:tcPr>
            <w:tcW w:w="1537" w:type="pct"/>
          </w:tcPr>
          <w:p w:rsidR="00AB6115" w:rsidRPr="009F2561" w:rsidRDefault="00AB6115" w:rsidP="00361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D3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502 </w:t>
            </w:r>
            <w:proofErr w:type="spellStart"/>
            <w:r w:rsidRPr="003D3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МУ33</w:t>
            </w:r>
            <w:proofErr w:type="spellEnd"/>
          </w:p>
        </w:tc>
      </w:tr>
    </w:tbl>
    <w:p w:rsidR="000C5334" w:rsidRPr="000C5334" w:rsidRDefault="000C5334" w:rsidP="000C5334">
      <w:pPr>
        <w:pStyle w:val="a3"/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Toc66449541"/>
      <w:bookmarkStart w:id="2" w:name="_Toc69983335"/>
      <w:bookmarkStart w:id="3" w:name="_Toc88350267"/>
      <w:bookmarkStart w:id="4" w:name="_Toc88572465"/>
      <w:bookmarkStart w:id="5" w:name="_Toc88683385"/>
      <w:bookmarkStart w:id="6" w:name="_Toc89069367"/>
      <w:bookmarkStart w:id="7" w:name="_Toc89090183"/>
    </w:p>
    <w:p w:rsidR="000C5334" w:rsidRPr="0070642A" w:rsidRDefault="000C5334" w:rsidP="000C5334">
      <w:pPr>
        <w:spacing w:after="0" w:line="23" w:lineRule="atLeast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642A">
        <w:rPr>
          <w:rFonts w:ascii="Times New Roman" w:hAnsi="Times New Roman" w:cs="Times New Roman"/>
          <w:b/>
          <w:i/>
          <w:sz w:val="28"/>
          <w:szCs w:val="28"/>
        </w:rPr>
        <w:t>1.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70642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70642A">
        <w:rPr>
          <w:rFonts w:ascii="Times New Roman" w:hAnsi="Times New Roman" w:cs="Times New Roman"/>
          <w:b/>
          <w:i/>
          <w:sz w:val="28"/>
          <w:szCs w:val="28"/>
        </w:rPr>
        <w:tab/>
        <w:t xml:space="preserve">Сведения о </w:t>
      </w:r>
      <w:r>
        <w:rPr>
          <w:rFonts w:ascii="Times New Roman" w:hAnsi="Times New Roman" w:cs="Times New Roman"/>
          <w:b/>
          <w:i/>
          <w:sz w:val="28"/>
          <w:szCs w:val="28"/>
        </w:rPr>
        <w:t>зданиях производственного и административно-производственного назначения</w:t>
      </w:r>
    </w:p>
    <w:p w:rsidR="003550B4" w:rsidRDefault="000C5334" w:rsidP="000C5334">
      <w:pPr>
        <w:pStyle w:val="a3"/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балансе предприятия находится </w:t>
      </w:r>
      <w:r w:rsidR="003550B4">
        <w:rPr>
          <w:rFonts w:ascii="Times New Roman" w:hAnsi="Times New Roman" w:cs="Times New Roman"/>
          <w:sz w:val="28"/>
          <w:szCs w:val="28"/>
        </w:rPr>
        <w:t>2</w:t>
      </w:r>
      <w:r w:rsidR="00CF7002">
        <w:rPr>
          <w:rFonts w:ascii="Times New Roman" w:hAnsi="Times New Roman" w:cs="Times New Roman"/>
          <w:sz w:val="28"/>
          <w:szCs w:val="28"/>
        </w:rPr>
        <w:t xml:space="preserve"> здани</w:t>
      </w:r>
      <w:r w:rsidR="003550B4">
        <w:rPr>
          <w:rFonts w:ascii="Times New Roman" w:hAnsi="Times New Roman" w:cs="Times New Roman"/>
          <w:sz w:val="28"/>
          <w:szCs w:val="28"/>
        </w:rPr>
        <w:t>я</w:t>
      </w:r>
      <w:r w:rsidR="00CF7002">
        <w:rPr>
          <w:rFonts w:ascii="Times New Roman" w:hAnsi="Times New Roman" w:cs="Times New Roman"/>
          <w:sz w:val="28"/>
          <w:szCs w:val="28"/>
        </w:rPr>
        <w:t xml:space="preserve"> административного назначения</w:t>
      </w:r>
      <w:r w:rsidR="003550B4">
        <w:rPr>
          <w:rFonts w:ascii="Times New Roman" w:hAnsi="Times New Roman" w:cs="Times New Roman"/>
          <w:sz w:val="28"/>
          <w:szCs w:val="28"/>
        </w:rPr>
        <w:t>.</w:t>
      </w:r>
    </w:p>
    <w:p w:rsidR="003550B4" w:rsidRPr="003D37D1" w:rsidRDefault="003550B4" w:rsidP="003550B4">
      <w:pPr>
        <w:spacing w:after="0" w:line="23" w:lineRule="atLeast"/>
        <w:rPr>
          <w:rFonts w:ascii="Times New Roman" w:hAnsi="Times New Roman" w:cs="Times New Roman"/>
          <w:b/>
          <w:i/>
          <w:sz w:val="28"/>
          <w:szCs w:val="28"/>
        </w:rPr>
      </w:pPr>
      <w:r w:rsidRPr="003D37D1">
        <w:rPr>
          <w:rFonts w:ascii="Times New Roman" w:hAnsi="Times New Roman" w:cs="Times New Roman"/>
          <w:b/>
          <w:i/>
          <w:sz w:val="28"/>
          <w:szCs w:val="28"/>
        </w:rPr>
        <w:t>Таблица 1.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3D37D1">
        <w:rPr>
          <w:rFonts w:ascii="Times New Roman" w:hAnsi="Times New Roman" w:cs="Times New Roman"/>
          <w:b/>
          <w:i/>
          <w:sz w:val="28"/>
          <w:szCs w:val="28"/>
        </w:rPr>
        <w:t>.1 – Сведения о</w:t>
      </w:r>
      <w:r w:rsidR="007805FE">
        <w:rPr>
          <w:rFonts w:ascii="Times New Roman" w:hAnsi="Times New Roman" w:cs="Times New Roman"/>
          <w:b/>
          <w:i/>
          <w:sz w:val="28"/>
          <w:szCs w:val="28"/>
        </w:rPr>
        <w:t xml:space="preserve"> зданиях административного назначения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"/>
        <w:gridCol w:w="3942"/>
        <w:gridCol w:w="4805"/>
      </w:tblGrid>
      <w:tr w:rsidR="003550B4" w:rsidRPr="003D37D1" w:rsidTr="00542C6B">
        <w:trPr>
          <w:trHeight w:val="300"/>
          <w:jc w:val="center"/>
        </w:trPr>
        <w:tc>
          <w:tcPr>
            <w:tcW w:w="320" w:type="pct"/>
            <w:shd w:val="clear" w:color="auto" w:fill="BFBFBF" w:themeFill="background1" w:themeFillShade="BF"/>
          </w:tcPr>
          <w:p w:rsidR="003550B4" w:rsidRPr="003D37D1" w:rsidRDefault="003550B4" w:rsidP="0035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№</w:t>
            </w:r>
          </w:p>
        </w:tc>
        <w:tc>
          <w:tcPr>
            <w:tcW w:w="2109" w:type="pct"/>
            <w:shd w:val="clear" w:color="auto" w:fill="BFBFBF" w:themeFill="background1" w:themeFillShade="BF"/>
            <w:noWrap/>
            <w:vAlign w:val="center"/>
          </w:tcPr>
          <w:p w:rsidR="003550B4" w:rsidRPr="003D37D1" w:rsidRDefault="00542C6B" w:rsidP="0035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Здание</w:t>
            </w:r>
          </w:p>
        </w:tc>
        <w:tc>
          <w:tcPr>
            <w:tcW w:w="2571" w:type="pct"/>
            <w:shd w:val="clear" w:color="auto" w:fill="BFBFBF" w:themeFill="background1" w:themeFillShade="BF"/>
          </w:tcPr>
          <w:p w:rsidR="003550B4" w:rsidRPr="003D37D1" w:rsidRDefault="00542C6B" w:rsidP="0035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Адрес</w:t>
            </w:r>
          </w:p>
        </w:tc>
      </w:tr>
      <w:tr w:rsidR="003550B4" w:rsidRPr="0070642A" w:rsidTr="00542C6B">
        <w:trPr>
          <w:trHeight w:val="300"/>
          <w:jc w:val="center"/>
        </w:trPr>
        <w:tc>
          <w:tcPr>
            <w:tcW w:w="320" w:type="pct"/>
          </w:tcPr>
          <w:p w:rsidR="003550B4" w:rsidRPr="003D37D1" w:rsidRDefault="003550B4" w:rsidP="0035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pct"/>
            <w:shd w:val="clear" w:color="auto" w:fill="auto"/>
            <w:noWrap/>
          </w:tcPr>
          <w:p w:rsidR="003550B4" w:rsidRDefault="00542C6B" w:rsidP="0035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Административное здание</w:t>
            </w:r>
          </w:p>
        </w:tc>
        <w:tc>
          <w:tcPr>
            <w:tcW w:w="2571" w:type="pct"/>
          </w:tcPr>
          <w:p w:rsidR="003550B4" w:rsidRPr="009F2561" w:rsidRDefault="00542C6B" w:rsidP="0035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542C6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г. Покров, ул. Октябрьская, д. 83</w:t>
            </w:r>
          </w:p>
        </w:tc>
      </w:tr>
      <w:tr w:rsidR="00542C6B" w:rsidRPr="0070642A" w:rsidTr="00542C6B">
        <w:trPr>
          <w:trHeight w:val="300"/>
          <w:jc w:val="center"/>
        </w:trPr>
        <w:tc>
          <w:tcPr>
            <w:tcW w:w="320" w:type="pct"/>
          </w:tcPr>
          <w:p w:rsidR="00542C6B" w:rsidRPr="003D37D1" w:rsidRDefault="00542C6B" w:rsidP="0035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9" w:type="pct"/>
            <w:shd w:val="clear" w:color="auto" w:fill="auto"/>
            <w:noWrap/>
          </w:tcPr>
          <w:p w:rsidR="00542C6B" w:rsidRDefault="00542C6B" w:rsidP="0035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Гараж</w:t>
            </w:r>
          </w:p>
        </w:tc>
        <w:tc>
          <w:tcPr>
            <w:tcW w:w="2571" w:type="pct"/>
          </w:tcPr>
          <w:p w:rsidR="00542C6B" w:rsidRPr="009F2561" w:rsidRDefault="00542C6B" w:rsidP="00542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542C6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г. Покров, ул. Октябрьская, д. 83</w:t>
            </w:r>
          </w:p>
        </w:tc>
      </w:tr>
    </w:tbl>
    <w:p w:rsidR="001D795D" w:rsidRPr="001D795D" w:rsidRDefault="001D795D" w:rsidP="001D795D">
      <w:pPr>
        <w:pStyle w:val="a3"/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5850" w:rsidRPr="00775850" w:rsidRDefault="001D795D" w:rsidP="00775850">
      <w:pPr>
        <w:spacing w:after="0" w:line="23" w:lineRule="atLeast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795D">
        <w:rPr>
          <w:rFonts w:ascii="Times New Roman" w:hAnsi="Times New Roman" w:cs="Times New Roman"/>
          <w:b/>
          <w:i/>
          <w:sz w:val="28"/>
          <w:szCs w:val="28"/>
        </w:rPr>
        <w:t>1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0C5334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1D795D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bookmarkEnd w:id="1"/>
      <w:bookmarkEnd w:id="2"/>
      <w:bookmarkEnd w:id="3"/>
      <w:bookmarkEnd w:id="4"/>
      <w:bookmarkEnd w:id="5"/>
      <w:bookmarkEnd w:id="6"/>
      <w:bookmarkEnd w:id="7"/>
      <w:r w:rsidRPr="0070642A">
        <w:rPr>
          <w:rFonts w:ascii="Times New Roman" w:hAnsi="Times New Roman" w:cs="Times New Roman"/>
          <w:b/>
          <w:i/>
          <w:sz w:val="28"/>
          <w:szCs w:val="28"/>
        </w:rPr>
        <w:t xml:space="preserve">Сведения о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потреблении топливно-энергетических </w:t>
      </w:r>
      <w:r w:rsidR="00775850">
        <w:rPr>
          <w:rFonts w:ascii="Times New Roman" w:hAnsi="Times New Roman" w:cs="Times New Roman"/>
          <w:b/>
          <w:i/>
          <w:sz w:val="28"/>
          <w:szCs w:val="28"/>
        </w:rPr>
        <w:t>ресурсов</w:t>
      </w:r>
    </w:p>
    <w:p w:rsidR="00775850" w:rsidRDefault="001D795D" w:rsidP="001D795D">
      <w:pPr>
        <w:pStyle w:val="a3"/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235">
        <w:rPr>
          <w:rFonts w:ascii="Times New Roman" w:hAnsi="Times New Roman" w:cs="Times New Roman"/>
          <w:sz w:val="28"/>
          <w:szCs w:val="28"/>
        </w:rPr>
        <w:t xml:space="preserve">Из покупных топливно-энергетических ресурсов (далее - </w:t>
      </w:r>
      <w:proofErr w:type="spellStart"/>
      <w:r w:rsidRPr="00D06235">
        <w:rPr>
          <w:rFonts w:ascii="Times New Roman" w:hAnsi="Times New Roman" w:cs="Times New Roman"/>
          <w:sz w:val="28"/>
          <w:szCs w:val="28"/>
        </w:rPr>
        <w:t>ТЭР</w:t>
      </w:r>
      <w:proofErr w:type="spellEnd"/>
      <w:r w:rsidRPr="00D06235">
        <w:rPr>
          <w:rFonts w:ascii="Times New Roman" w:hAnsi="Times New Roman" w:cs="Times New Roman"/>
          <w:sz w:val="28"/>
          <w:szCs w:val="28"/>
        </w:rPr>
        <w:t>) использу</w:t>
      </w:r>
      <w:r w:rsidR="00862D03">
        <w:rPr>
          <w:rFonts w:ascii="Times New Roman" w:hAnsi="Times New Roman" w:cs="Times New Roman"/>
          <w:sz w:val="28"/>
          <w:szCs w:val="28"/>
        </w:rPr>
        <w:t>е</w:t>
      </w:r>
      <w:r w:rsidRPr="00D06235">
        <w:rPr>
          <w:rFonts w:ascii="Times New Roman" w:hAnsi="Times New Roman" w:cs="Times New Roman"/>
          <w:sz w:val="28"/>
          <w:szCs w:val="28"/>
        </w:rPr>
        <w:t>тся</w:t>
      </w:r>
      <w:r w:rsidR="00775850">
        <w:rPr>
          <w:rFonts w:ascii="Times New Roman" w:hAnsi="Times New Roman" w:cs="Times New Roman"/>
          <w:sz w:val="28"/>
          <w:szCs w:val="28"/>
        </w:rPr>
        <w:t xml:space="preserve"> электроэнергия, приобретаемая для компенсации потерь электрической энергии при ее транспортировке,</w:t>
      </w:r>
      <w:r w:rsidR="00CF7002">
        <w:rPr>
          <w:rFonts w:ascii="Times New Roman" w:hAnsi="Times New Roman" w:cs="Times New Roman"/>
          <w:sz w:val="28"/>
          <w:szCs w:val="28"/>
        </w:rPr>
        <w:t xml:space="preserve"> тепловая</w:t>
      </w:r>
      <w:r w:rsidR="00AE6F1B">
        <w:rPr>
          <w:rFonts w:ascii="Times New Roman" w:hAnsi="Times New Roman" w:cs="Times New Roman"/>
          <w:sz w:val="28"/>
          <w:szCs w:val="28"/>
        </w:rPr>
        <w:t xml:space="preserve"> энергия </w:t>
      </w:r>
      <w:r w:rsidRPr="00D06235">
        <w:rPr>
          <w:rFonts w:ascii="Times New Roman" w:hAnsi="Times New Roman" w:cs="Times New Roman"/>
          <w:sz w:val="28"/>
          <w:szCs w:val="28"/>
        </w:rPr>
        <w:t>и вода</w:t>
      </w:r>
      <w:r w:rsidR="00775850">
        <w:rPr>
          <w:rFonts w:ascii="Times New Roman" w:hAnsi="Times New Roman" w:cs="Times New Roman"/>
          <w:sz w:val="28"/>
          <w:szCs w:val="28"/>
        </w:rPr>
        <w:t>, приобретаемые для функционирования административного здания в г. Покров.</w:t>
      </w:r>
    </w:p>
    <w:p w:rsidR="001D795D" w:rsidRDefault="001D795D" w:rsidP="001D795D">
      <w:pPr>
        <w:pStyle w:val="a3"/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235">
        <w:rPr>
          <w:rFonts w:ascii="Times New Roman" w:hAnsi="Times New Roman" w:cs="Times New Roman"/>
          <w:sz w:val="28"/>
          <w:szCs w:val="28"/>
        </w:rPr>
        <w:t xml:space="preserve"> </w:t>
      </w:r>
      <w:r w:rsidR="00BE317B">
        <w:rPr>
          <w:rFonts w:ascii="Times New Roman" w:hAnsi="Times New Roman" w:cs="Times New Roman"/>
          <w:sz w:val="28"/>
          <w:szCs w:val="28"/>
        </w:rPr>
        <w:t>П</w:t>
      </w:r>
      <w:r w:rsidR="00B34F07">
        <w:rPr>
          <w:rFonts w:ascii="Times New Roman" w:hAnsi="Times New Roman" w:cs="Times New Roman"/>
          <w:sz w:val="28"/>
          <w:szCs w:val="28"/>
        </w:rPr>
        <w:t xml:space="preserve">отребление </w:t>
      </w:r>
      <w:r w:rsidR="00BE317B">
        <w:rPr>
          <w:rFonts w:ascii="Times New Roman" w:hAnsi="Times New Roman" w:cs="Times New Roman"/>
          <w:sz w:val="28"/>
          <w:szCs w:val="28"/>
        </w:rPr>
        <w:t>энергетических ресурсов</w:t>
      </w:r>
      <w:r w:rsidR="0018716F">
        <w:rPr>
          <w:rFonts w:ascii="Times New Roman" w:hAnsi="Times New Roman" w:cs="Times New Roman"/>
          <w:sz w:val="28"/>
          <w:szCs w:val="28"/>
        </w:rPr>
        <w:t xml:space="preserve"> за 2021 год</w:t>
      </w:r>
      <w:r w:rsidR="00BE317B">
        <w:rPr>
          <w:rFonts w:ascii="Times New Roman" w:hAnsi="Times New Roman" w:cs="Times New Roman"/>
          <w:sz w:val="28"/>
          <w:szCs w:val="28"/>
        </w:rPr>
        <w:t xml:space="preserve"> </w:t>
      </w:r>
      <w:r w:rsidR="00CF7002">
        <w:rPr>
          <w:rFonts w:ascii="Times New Roman" w:hAnsi="Times New Roman" w:cs="Times New Roman"/>
          <w:sz w:val="28"/>
          <w:szCs w:val="28"/>
        </w:rPr>
        <w:t>на нужды организации</w:t>
      </w:r>
      <w:r w:rsidR="00B34F07">
        <w:rPr>
          <w:rFonts w:ascii="Times New Roman" w:hAnsi="Times New Roman" w:cs="Times New Roman"/>
          <w:sz w:val="28"/>
          <w:szCs w:val="28"/>
        </w:rPr>
        <w:t xml:space="preserve"> указано в </w:t>
      </w:r>
      <w:r w:rsidR="00B34F07" w:rsidRPr="003C5FE4">
        <w:rPr>
          <w:rFonts w:ascii="Times New Roman" w:hAnsi="Times New Roman" w:cs="Times New Roman"/>
          <w:color w:val="000000" w:themeColor="text1"/>
          <w:sz w:val="28"/>
          <w:szCs w:val="28"/>
        </w:rPr>
        <w:t>таблиц</w:t>
      </w:r>
      <w:r w:rsidR="003C5FE4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B34F07" w:rsidRPr="003C5F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1.</w:t>
      </w:r>
      <w:r w:rsidR="000C5334" w:rsidRPr="003C5FE4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B34F07" w:rsidRPr="003C5FE4">
        <w:rPr>
          <w:rFonts w:ascii="Times New Roman" w:hAnsi="Times New Roman" w:cs="Times New Roman"/>
          <w:color w:val="000000" w:themeColor="text1"/>
          <w:sz w:val="28"/>
          <w:szCs w:val="28"/>
        </w:rPr>
        <w:t>.1</w:t>
      </w:r>
      <w:r w:rsidR="003C5F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таблице </w:t>
      </w:r>
      <w:r w:rsidR="00860E86" w:rsidRPr="003C5FE4">
        <w:rPr>
          <w:rFonts w:ascii="Times New Roman" w:hAnsi="Times New Roman" w:cs="Times New Roman"/>
          <w:color w:val="000000" w:themeColor="text1"/>
          <w:sz w:val="28"/>
          <w:szCs w:val="28"/>
        </w:rPr>
        <w:t>1.3.2</w:t>
      </w:r>
      <w:r w:rsidR="003C5F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указана </w:t>
      </w:r>
      <w:r w:rsidR="003C5FE4">
        <w:rPr>
          <w:rFonts w:ascii="Times New Roman" w:hAnsi="Times New Roman" w:cs="Times New Roman"/>
          <w:sz w:val="28"/>
          <w:szCs w:val="28"/>
        </w:rPr>
        <w:t>электроэнергия, приобретаемая для компенсации потерь</w:t>
      </w:r>
      <w:r w:rsidR="00FE335F">
        <w:rPr>
          <w:rFonts w:ascii="Times New Roman" w:hAnsi="Times New Roman" w:cs="Times New Roman"/>
          <w:sz w:val="28"/>
          <w:szCs w:val="28"/>
        </w:rPr>
        <w:t xml:space="preserve"> в соответствии с плановым балансом</w:t>
      </w:r>
      <w:r w:rsidR="000828F1">
        <w:rPr>
          <w:rFonts w:ascii="Times New Roman" w:hAnsi="Times New Roman" w:cs="Times New Roman"/>
          <w:sz w:val="28"/>
          <w:szCs w:val="28"/>
        </w:rPr>
        <w:t xml:space="preserve"> электрической энергии на 2022 год</w:t>
      </w:r>
      <w:r w:rsidR="00B34F07" w:rsidRPr="003C5FE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62D03" w:rsidRPr="00B34F07" w:rsidRDefault="00862D03" w:rsidP="00B34F07">
      <w:pPr>
        <w:spacing w:after="0" w:line="23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4F07">
        <w:rPr>
          <w:rFonts w:ascii="Times New Roman" w:hAnsi="Times New Roman" w:cs="Times New Roman"/>
          <w:b/>
          <w:i/>
          <w:sz w:val="28"/>
          <w:szCs w:val="28"/>
        </w:rPr>
        <w:t xml:space="preserve">Таблица </w:t>
      </w:r>
      <w:r w:rsidR="00B34F07" w:rsidRPr="00B34F07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0C5334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B34F07">
        <w:rPr>
          <w:rFonts w:ascii="Times New Roman" w:hAnsi="Times New Roman" w:cs="Times New Roman"/>
          <w:b/>
          <w:i/>
          <w:sz w:val="28"/>
          <w:szCs w:val="28"/>
        </w:rPr>
        <w:t xml:space="preserve">.1 – </w:t>
      </w:r>
      <w:r w:rsidR="00BE317B" w:rsidRPr="00BE317B">
        <w:rPr>
          <w:rFonts w:ascii="Times New Roman" w:hAnsi="Times New Roman" w:cs="Times New Roman"/>
          <w:b/>
          <w:i/>
          <w:sz w:val="28"/>
          <w:szCs w:val="28"/>
        </w:rPr>
        <w:t>Потребление энергетических ресурсов в целом по организации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02"/>
        <w:gridCol w:w="2043"/>
      </w:tblGrid>
      <w:tr w:rsidR="001F35F1" w:rsidRPr="001F35F1" w:rsidTr="00D121C1">
        <w:trPr>
          <w:trHeight w:val="20"/>
          <w:tblHeader/>
        </w:trPr>
        <w:tc>
          <w:tcPr>
            <w:tcW w:w="3907" w:type="pct"/>
            <w:shd w:val="clear" w:color="auto" w:fill="D9D9D9" w:themeFill="background1" w:themeFillShade="D9"/>
            <w:vAlign w:val="center"/>
            <w:hideMark/>
          </w:tcPr>
          <w:p w:rsidR="001F35F1" w:rsidRPr="001F35F1" w:rsidRDefault="001F35F1" w:rsidP="001F3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35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93" w:type="pct"/>
            <w:shd w:val="clear" w:color="auto" w:fill="D9D9D9" w:themeFill="background1" w:themeFillShade="D9"/>
            <w:noWrap/>
            <w:vAlign w:val="center"/>
            <w:hideMark/>
          </w:tcPr>
          <w:p w:rsidR="001F35F1" w:rsidRPr="001F35F1" w:rsidRDefault="001F35F1" w:rsidP="001F3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35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2021 год</w:t>
            </w:r>
          </w:p>
        </w:tc>
      </w:tr>
      <w:tr w:rsidR="00CF7002" w:rsidRPr="0018716F" w:rsidTr="00CF7002">
        <w:trPr>
          <w:trHeight w:val="20"/>
        </w:trPr>
        <w:tc>
          <w:tcPr>
            <w:tcW w:w="5000" w:type="pct"/>
            <w:gridSpan w:val="2"/>
            <w:shd w:val="clear" w:color="auto" w:fill="auto"/>
            <w:noWrap/>
            <w:vAlign w:val="center"/>
            <w:hideMark/>
          </w:tcPr>
          <w:p w:rsidR="001F35F1" w:rsidRPr="0018716F" w:rsidRDefault="001F35F1" w:rsidP="001F3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1"/>
                <w:szCs w:val="21"/>
                <w:lang w:eastAsia="ru-RU"/>
              </w:rPr>
            </w:pPr>
            <w:r w:rsidRPr="0018716F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1"/>
                <w:szCs w:val="21"/>
                <w:lang w:eastAsia="ru-RU"/>
              </w:rPr>
              <w:t xml:space="preserve">г. Покров, ул. Октябрьская, д. 83 </w:t>
            </w:r>
          </w:p>
        </w:tc>
      </w:tr>
      <w:tr w:rsidR="001F35F1" w:rsidRPr="001F35F1" w:rsidTr="00D121C1">
        <w:trPr>
          <w:trHeight w:val="20"/>
        </w:trPr>
        <w:tc>
          <w:tcPr>
            <w:tcW w:w="3907" w:type="pct"/>
            <w:shd w:val="clear" w:color="auto" w:fill="auto"/>
            <w:vAlign w:val="center"/>
            <w:hideMark/>
          </w:tcPr>
          <w:p w:rsidR="001F35F1" w:rsidRPr="001F35F1" w:rsidRDefault="001F35F1" w:rsidP="001F3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F35F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1. Отопление, руб. без НДС (поставщик услуг - </w:t>
            </w:r>
            <w:proofErr w:type="spellStart"/>
            <w:r w:rsidRPr="001F35F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ВЛАДИМИРТЕПЛОГАЗ</w:t>
            </w:r>
            <w:proofErr w:type="spellEnd"/>
            <w:r w:rsidRPr="001F35F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ООО)</w:t>
            </w:r>
          </w:p>
        </w:tc>
        <w:tc>
          <w:tcPr>
            <w:tcW w:w="1093" w:type="pct"/>
            <w:shd w:val="clear" w:color="auto" w:fill="auto"/>
            <w:noWrap/>
            <w:vAlign w:val="center"/>
            <w:hideMark/>
          </w:tcPr>
          <w:p w:rsidR="001F35F1" w:rsidRPr="001F35F1" w:rsidRDefault="001F35F1" w:rsidP="008A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35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396 538,91</w:t>
            </w:r>
          </w:p>
        </w:tc>
      </w:tr>
      <w:tr w:rsidR="001F35F1" w:rsidRPr="001F35F1" w:rsidTr="00D121C1">
        <w:trPr>
          <w:trHeight w:val="20"/>
        </w:trPr>
        <w:tc>
          <w:tcPr>
            <w:tcW w:w="3907" w:type="pct"/>
            <w:shd w:val="clear" w:color="auto" w:fill="auto"/>
            <w:noWrap/>
            <w:vAlign w:val="center"/>
            <w:hideMark/>
          </w:tcPr>
          <w:p w:rsidR="001F35F1" w:rsidRPr="001F35F1" w:rsidRDefault="001F35F1" w:rsidP="001F3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Гкал</w:t>
            </w:r>
          </w:p>
        </w:tc>
        <w:tc>
          <w:tcPr>
            <w:tcW w:w="1093" w:type="pct"/>
            <w:shd w:val="clear" w:color="auto" w:fill="auto"/>
            <w:noWrap/>
            <w:vAlign w:val="center"/>
            <w:hideMark/>
          </w:tcPr>
          <w:p w:rsidR="001F35F1" w:rsidRPr="001F35F1" w:rsidRDefault="001F35F1" w:rsidP="008A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152,935</w:t>
            </w:r>
          </w:p>
        </w:tc>
      </w:tr>
      <w:tr w:rsidR="001F35F1" w:rsidRPr="001F35F1" w:rsidTr="00D121C1">
        <w:trPr>
          <w:trHeight w:val="20"/>
        </w:trPr>
        <w:tc>
          <w:tcPr>
            <w:tcW w:w="3907" w:type="pct"/>
            <w:shd w:val="clear" w:color="auto" w:fill="auto"/>
            <w:noWrap/>
            <w:vAlign w:val="center"/>
            <w:hideMark/>
          </w:tcPr>
          <w:p w:rsidR="001F35F1" w:rsidRPr="001F35F1" w:rsidRDefault="001F35F1" w:rsidP="001F35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F35F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 xml:space="preserve">цена, </w:t>
            </w:r>
            <w:proofErr w:type="spellStart"/>
            <w:r w:rsidRPr="001F35F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093" w:type="pct"/>
            <w:shd w:val="clear" w:color="auto" w:fill="auto"/>
            <w:noWrap/>
            <w:vAlign w:val="center"/>
            <w:hideMark/>
          </w:tcPr>
          <w:p w:rsidR="001F35F1" w:rsidRPr="001F35F1" w:rsidRDefault="001F35F1" w:rsidP="008A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F35F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2 592,86</w:t>
            </w:r>
          </w:p>
        </w:tc>
      </w:tr>
      <w:tr w:rsidR="001F35F1" w:rsidRPr="001F35F1" w:rsidTr="00D121C1">
        <w:trPr>
          <w:trHeight w:val="20"/>
        </w:trPr>
        <w:tc>
          <w:tcPr>
            <w:tcW w:w="3907" w:type="pct"/>
            <w:shd w:val="clear" w:color="auto" w:fill="auto"/>
            <w:vAlign w:val="center"/>
            <w:hideMark/>
          </w:tcPr>
          <w:p w:rsidR="001F35F1" w:rsidRPr="001F35F1" w:rsidRDefault="001F35F1" w:rsidP="001F3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F35F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2. Вода и </w:t>
            </w:r>
            <w:proofErr w:type="spellStart"/>
            <w:proofErr w:type="gramStart"/>
            <w:r w:rsidRPr="001F35F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водоотвед</w:t>
            </w:r>
            <w:proofErr w:type="spellEnd"/>
            <w:r w:rsidRPr="001F35F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.,</w:t>
            </w:r>
            <w:proofErr w:type="gramEnd"/>
            <w:r w:rsidRPr="001F35F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руб. с НДС (поставщик услуг - ВОДОКАНАЛ ГОРОДА ПОКРОВ ООО, </w:t>
            </w:r>
            <w:proofErr w:type="spellStart"/>
            <w:r w:rsidRPr="001F35F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ндс</w:t>
            </w:r>
            <w:proofErr w:type="spellEnd"/>
            <w:r w:rsidRPr="001F35F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не облагается)</w:t>
            </w:r>
          </w:p>
        </w:tc>
        <w:tc>
          <w:tcPr>
            <w:tcW w:w="1093" w:type="pct"/>
            <w:shd w:val="clear" w:color="auto" w:fill="auto"/>
            <w:noWrap/>
            <w:vAlign w:val="center"/>
            <w:hideMark/>
          </w:tcPr>
          <w:p w:rsidR="001F35F1" w:rsidRPr="001F35F1" w:rsidRDefault="001F35F1" w:rsidP="008A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35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8 128,32</w:t>
            </w:r>
          </w:p>
        </w:tc>
      </w:tr>
      <w:tr w:rsidR="001F35F1" w:rsidRPr="001F35F1" w:rsidTr="00D121C1">
        <w:trPr>
          <w:trHeight w:val="20"/>
        </w:trPr>
        <w:tc>
          <w:tcPr>
            <w:tcW w:w="3907" w:type="pct"/>
            <w:shd w:val="clear" w:color="auto" w:fill="auto"/>
            <w:noWrap/>
            <w:vAlign w:val="center"/>
            <w:hideMark/>
          </w:tcPr>
          <w:p w:rsidR="001F35F1" w:rsidRPr="001F35F1" w:rsidRDefault="001F35F1" w:rsidP="001F3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F3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куб.м</w:t>
            </w:r>
            <w:proofErr w:type="spellEnd"/>
          </w:p>
        </w:tc>
        <w:tc>
          <w:tcPr>
            <w:tcW w:w="1093" w:type="pct"/>
            <w:shd w:val="clear" w:color="auto" w:fill="auto"/>
            <w:noWrap/>
            <w:vAlign w:val="center"/>
            <w:hideMark/>
          </w:tcPr>
          <w:p w:rsidR="001F35F1" w:rsidRPr="001F35F1" w:rsidRDefault="001F35F1" w:rsidP="008A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96,00</w:t>
            </w:r>
          </w:p>
        </w:tc>
      </w:tr>
      <w:tr w:rsidR="001F35F1" w:rsidRPr="001F35F1" w:rsidTr="00D121C1">
        <w:trPr>
          <w:trHeight w:val="20"/>
        </w:trPr>
        <w:tc>
          <w:tcPr>
            <w:tcW w:w="3907" w:type="pct"/>
            <w:shd w:val="clear" w:color="auto" w:fill="auto"/>
            <w:noWrap/>
            <w:vAlign w:val="center"/>
            <w:hideMark/>
          </w:tcPr>
          <w:p w:rsidR="001F35F1" w:rsidRPr="001F35F1" w:rsidRDefault="001F35F1" w:rsidP="001F35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F35F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цена, </w:t>
            </w:r>
            <w:proofErr w:type="spellStart"/>
            <w:r w:rsidRPr="001F35F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093" w:type="pct"/>
            <w:shd w:val="clear" w:color="auto" w:fill="auto"/>
            <w:noWrap/>
            <w:vAlign w:val="center"/>
            <w:hideMark/>
          </w:tcPr>
          <w:p w:rsidR="001F35F1" w:rsidRPr="001F35F1" w:rsidRDefault="001F35F1" w:rsidP="008A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F35F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32,62</w:t>
            </w:r>
          </w:p>
        </w:tc>
      </w:tr>
      <w:tr w:rsidR="001F35F1" w:rsidRPr="001F35F1" w:rsidTr="00D121C1">
        <w:trPr>
          <w:trHeight w:val="20"/>
        </w:trPr>
        <w:tc>
          <w:tcPr>
            <w:tcW w:w="3907" w:type="pct"/>
            <w:shd w:val="clear" w:color="auto" w:fill="auto"/>
            <w:noWrap/>
            <w:vAlign w:val="center"/>
            <w:hideMark/>
          </w:tcPr>
          <w:p w:rsidR="001F35F1" w:rsidRPr="001F35F1" w:rsidRDefault="001F35F1" w:rsidP="001F3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35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водоснабжение, руб.</w:t>
            </w:r>
          </w:p>
        </w:tc>
        <w:tc>
          <w:tcPr>
            <w:tcW w:w="1093" w:type="pct"/>
            <w:shd w:val="clear" w:color="auto" w:fill="auto"/>
            <w:noWrap/>
            <w:vAlign w:val="center"/>
            <w:hideMark/>
          </w:tcPr>
          <w:p w:rsidR="001F35F1" w:rsidRPr="001F35F1" w:rsidRDefault="001F35F1" w:rsidP="008A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35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3 131,04</w:t>
            </w:r>
          </w:p>
        </w:tc>
      </w:tr>
      <w:tr w:rsidR="001F35F1" w:rsidRPr="001F35F1" w:rsidTr="00D121C1">
        <w:trPr>
          <w:trHeight w:val="20"/>
        </w:trPr>
        <w:tc>
          <w:tcPr>
            <w:tcW w:w="3907" w:type="pct"/>
            <w:shd w:val="clear" w:color="auto" w:fill="auto"/>
            <w:noWrap/>
            <w:vAlign w:val="center"/>
            <w:hideMark/>
          </w:tcPr>
          <w:p w:rsidR="001F35F1" w:rsidRPr="001F35F1" w:rsidRDefault="001F35F1" w:rsidP="001F3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F3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куб.м</w:t>
            </w:r>
            <w:proofErr w:type="spellEnd"/>
          </w:p>
        </w:tc>
        <w:tc>
          <w:tcPr>
            <w:tcW w:w="1093" w:type="pct"/>
            <w:shd w:val="clear" w:color="auto" w:fill="auto"/>
            <w:noWrap/>
            <w:vAlign w:val="center"/>
            <w:hideMark/>
          </w:tcPr>
          <w:p w:rsidR="001F35F1" w:rsidRPr="001F35F1" w:rsidRDefault="001F35F1" w:rsidP="008A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96,00</w:t>
            </w:r>
          </w:p>
        </w:tc>
      </w:tr>
      <w:tr w:rsidR="001F35F1" w:rsidRPr="001F35F1" w:rsidTr="00D121C1">
        <w:trPr>
          <w:trHeight w:val="20"/>
        </w:trPr>
        <w:tc>
          <w:tcPr>
            <w:tcW w:w="3907" w:type="pct"/>
            <w:shd w:val="clear" w:color="auto" w:fill="auto"/>
            <w:noWrap/>
            <w:vAlign w:val="center"/>
            <w:hideMark/>
          </w:tcPr>
          <w:p w:rsidR="001F35F1" w:rsidRPr="001F35F1" w:rsidRDefault="001F35F1" w:rsidP="001F35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F35F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цена, </w:t>
            </w:r>
            <w:proofErr w:type="spellStart"/>
            <w:r w:rsidRPr="001F35F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093" w:type="pct"/>
            <w:shd w:val="clear" w:color="auto" w:fill="auto"/>
            <w:noWrap/>
            <w:vAlign w:val="center"/>
            <w:hideMark/>
          </w:tcPr>
          <w:p w:rsidR="001F35F1" w:rsidRPr="001F35F1" w:rsidRDefault="001F35F1" w:rsidP="008A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F35F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52,06</w:t>
            </w:r>
          </w:p>
        </w:tc>
      </w:tr>
      <w:tr w:rsidR="001F35F1" w:rsidRPr="001F35F1" w:rsidTr="00D121C1">
        <w:trPr>
          <w:trHeight w:val="20"/>
        </w:trPr>
        <w:tc>
          <w:tcPr>
            <w:tcW w:w="3907" w:type="pct"/>
            <w:shd w:val="clear" w:color="auto" w:fill="auto"/>
            <w:noWrap/>
            <w:vAlign w:val="center"/>
            <w:hideMark/>
          </w:tcPr>
          <w:p w:rsidR="001F35F1" w:rsidRPr="001F35F1" w:rsidRDefault="001F35F1" w:rsidP="001F3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35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водоотведение, руб.</w:t>
            </w:r>
          </w:p>
        </w:tc>
        <w:tc>
          <w:tcPr>
            <w:tcW w:w="1093" w:type="pct"/>
            <w:shd w:val="clear" w:color="auto" w:fill="auto"/>
            <w:noWrap/>
            <w:vAlign w:val="center"/>
            <w:hideMark/>
          </w:tcPr>
          <w:p w:rsidR="001F35F1" w:rsidRPr="001F35F1" w:rsidRDefault="001F35F1" w:rsidP="008A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35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4 997,28</w:t>
            </w:r>
          </w:p>
        </w:tc>
      </w:tr>
      <w:tr w:rsidR="001F35F1" w:rsidRPr="001F35F1" w:rsidTr="00D121C1">
        <w:trPr>
          <w:trHeight w:val="20"/>
        </w:trPr>
        <w:tc>
          <w:tcPr>
            <w:tcW w:w="3907" w:type="pct"/>
            <w:shd w:val="clear" w:color="auto" w:fill="auto"/>
            <w:vAlign w:val="center"/>
            <w:hideMark/>
          </w:tcPr>
          <w:p w:rsidR="001F35F1" w:rsidRPr="001F35F1" w:rsidRDefault="001F35F1" w:rsidP="001F3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F35F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3. </w:t>
            </w:r>
            <w:proofErr w:type="spellStart"/>
            <w:r w:rsidRPr="001F35F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ТБО</w:t>
            </w:r>
            <w:proofErr w:type="spellEnd"/>
            <w:r w:rsidRPr="001F35F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, руб. без НДС (поставщик услуг - ХАРТИЯ ООО)</w:t>
            </w:r>
          </w:p>
        </w:tc>
        <w:tc>
          <w:tcPr>
            <w:tcW w:w="1093" w:type="pct"/>
            <w:shd w:val="clear" w:color="auto" w:fill="auto"/>
            <w:noWrap/>
            <w:vAlign w:val="center"/>
            <w:hideMark/>
          </w:tcPr>
          <w:p w:rsidR="001F35F1" w:rsidRPr="001F35F1" w:rsidRDefault="001F35F1" w:rsidP="008A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35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10 974,92</w:t>
            </w:r>
          </w:p>
        </w:tc>
      </w:tr>
      <w:tr w:rsidR="001F35F1" w:rsidRPr="001F35F1" w:rsidTr="00D121C1">
        <w:trPr>
          <w:trHeight w:val="20"/>
        </w:trPr>
        <w:tc>
          <w:tcPr>
            <w:tcW w:w="3907" w:type="pct"/>
            <w:shd w:val="clear" w:color="auto" w:fill="auto"/>
            <w:noWrap/>
            <w:vAlign w:val="center"/>
            <w:hideMark/>
          </w:tcPr>
          <w:p w:rsidR="001F35F1" w:rsidRPr="001F35F1" w:rsidRDefault="001F35F1" w:rsidP="001F3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F3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куб.м</w:t>
            </w:r>
            <w:proofErr w:type="spellEnd"/>
          </w:p>
        </w:tc>
        <w:tc>
          <w:tcPr>
            <w:tcW w:w="1093" w:type="pct"/>
            <w:shd w:val="clear" w:color="auto" w:fill="auto"/>
            <w:noWrap/>
            <w:vAlign w:val="center"/>
            <w:hideMark/>
          </w:tcPr>
          <w:p w:rsidR="001F35F1" w:rsidRPr="001F35F1" w:rsidRDefault="001F35F1" w:rsidP="008A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26,40</w:t>
            </w:r>
          </w:p>
        </w:tc>
      </w:tr>
      <w:tr w:rsidR="001F35F1" w:rsidRPr="001F35F1" w:rsidTr="00D121C1">
        <w:trPr>
          <w:trHeight w:val="20"/>
        </w:trPr>
        <w:tc>
          <w:tcPr>
            <w:tcW w:w="3907" w:type="pct"/>
            <w:shd w:val="clear" w:color="auto" w:fill="auto"/>
            <w:noWrap/>
            <w:vAlign w:val="center"/>
            <w:hideMark/>
          </w:tcPr>
          <w:p w:rsidR="001F35F1" w:rsidRPr="001F35F1" w:rsidRDefault="001F35F1" w:rsidP="001F35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F35F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цена (тариф), </w:t>
            </w:r>
            <w:proofErr w:type="spellStart"/>
            <w:r w:rsidRPr="001F35F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руб</w:t>
            </w:r>
            <w:proofErr w:type="spellEnd"/>
            <w:r w:rsidRPr="001F35F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, с НДС</w:t>
            </w:r>
          </w:p>
        </w:tc>
        <w:tc>
          <w:tcPr>
            <w:tcW w:w="1093" w:type="pct"/>
            <w:shd w:val="clear" w:color="auto" w:fill="auto"/>
            <w:noWrap/>
            <w:vAlign w:val="center"/>
            <w:hideMark/>
          </w:tcPr>
          <w:p w:rsidR="001F35F1" w:rsidRPr="001F35F1" w:rsidRDefault="001F35F1" w:rsidP="008A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F35F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415,72</w:t>
            </w:r>
          </w:p>
        </w:tc>
      </w:tr>
      <w:tr w:rsidR="001F35F1" w:rsidRPr="001F35F1" w:rsidTr="00D121C1">
        <w:trPr>
          <w:trHeight w:val="20"/>
        </w:trPr>
        <w:tc>
          <w:tcPr>
            <w:tcW w:w="3907" w:type="pct"/>
            <w:shd w:val="clear" w:color="auto" w:fill="auto"/>
            <w:noWrap/>
            <w:vAlign w:val="center"/>
            <w:hideMark/>
          </w:tcPr>
          <w:p w:rsidR="001F35F1" w:rsidRPr="001F35F1" w:rsidRDefault="001F35F1" w:rsidP="001F3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F35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93" w:type="pct"/>
            <w:shd w:val="clear" w:color="auto" w:fill="auto"/>
            <w:noWrap/>
            <w:vAlign w:val="center"/>
            <w:hideMark/>
          </w:tcPr>
          <w:p w:rsidR="001F35F1" w:rsidRPr="001F35F1" w:rsidRDefault="001F35F1" w:rsidP="008A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35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415 642,15</w:t>
            </w:r>
          </w:p>
        </w:tc>
      </w:tr>
    </w:tbl>
    <w:p w:rsidR="00862D03" w:rsidRPr="00D06235" w:rsidRDefault="00862D03" w:rsidP="001D795D">
      <w:pPr>
        <w:pStyle w:val="a3"/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0E86" w:rsidRPr="00B34F07" w:rsidRDefault="00860E86" w:rsidP="00860E86">
      <w:pPr>
        <w:spacing w:after="0" w:line="23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4F07">
        <w:rPr>
          <w:rFonts w:ascii="Times New Roman" w:hAnsi="Times New Roman" w:cs="Times New Roman"/>
          <w:b/>
          <w:i/>
          <w:sz w:val="28"/>
          <w:szCs w:val="28"/>
        </w:rPr>
        <w:t>Таблица 1.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B34F07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B34F07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="0064792D">
        <w:rPr>
          <w:rFonts w:ascii="Times New Roman" w:hAnsi="Times New Roman" w:cs="Times New Roman"/>
          <w:b/>
          <w:i/>
          <w:sz w:val="28"/>
          <w:szCs w:val="28"/>
        </w:rPr>
        <w:t>Потери электрической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02"/>
        <w:gridCol w:w="2043"/>
      </w:tblGrid>
      <w:tr w:rsidR="00860E86" w:rsidRPr="001F35F1" w:rsidTr="00860E86">
        <w:trPr>
          <w:trHeight w:val="20"/>
          <w:tblHeader/>
        </w:trPr>
        <w:tc>
          <w:tcPr>
            <w:tcW w:w="3907" w:type="pct"/>
            <w:shd w:val="clear" w:color="auto" w:fill="D9D9D9" w:themeFill="background1" w:themeFillShade="D9"/>
            <w:vAlign w:val="center"/>
            <w:hideMark/>
          </w:tcPr>
          <w:p w:rsidR="00860E86" w:rsidRPr="001F35F1" w:rsidRDefault="00860E86" w:rsidP="00860E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35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93" w:type="pct"/>
            <w:shd w:val="clear" w:color="auto" w:fill="D9D9D9" w:themeFill="background1" w:themeFillShade="D9"/>
            <w:noWrap/>
            <w:vAlign w:val="center"/>
            <w:hideMark/>
          </w:tcPr>
          <w:p w:rsidR="00860E86" w:rsidRPr="001F35F1" w:rsidRDefault="008618B7" w:rsidP="00860E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 2022 г.</w:t>
            </w:r>
          </w:p>
        </w:tc>
      </w:tr>
      <w:tr w:rsidR="00860E86" w:rsidRPr="001F35F1" w:rsidTr="0064792D">
        <w:trPr>
          <w:trHeight w:val="20"/>
        </w:trPr>
        <w:tc>
          <w:tcPr>
            <w:tcW w:w="3907" w:type="pct"/>
            <w:shd w:val="clear" w:color="auto" w:fill="auto"/>
            <w:vAlign w:val="center"/>
            <w:hideMark/>
          </w:tcPr>
          <w:p w:rsidR="00860E86" w:rsidRPr="001F35F1" w:rsidRDefault="00860E86" w:rsidP="00861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F35F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1. </w:t>
            </w:r>
            <w:r w:rsidR="008618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Потери электрической энергии</w:t>
            </w:r>
          </w:p>
        </w:tc>
        <w:tc>
          <w:tcPr>
            <w:tcW w:w="1093" w:type="pct"/>
            <w:shd w:val="clear" w:color="auto" w:fill="auto"/>
            <w:noWrap/>
            <w:vAlign w:val="center"/>
          </w:tcPr>
          <w:p w:rsidR="00860E86" w:rsidRPr="0064792D" w:rsidRDefault="00860E86" w:rsidP="00860E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60E86" w:rsidRPr="001F35F1" w:rsidTr="0064792D">
        <w:trPr>
          <w:trHeight w:val="20"/>
        </w:trPr>
        <w:tc>
          <w:tcPr>
            <w:tcW w:w="3907" w:type="pct"/>
            <w:shd w:val="clear" w:color="auto" w:fill="auto"/>
            <w:noWrap/>
            <w:vAlign w:val="center"/>
            <w:hideMark/>
          </w:tcPr>
          <w:p w:rsidR="00860E86" w:rsidRPr="001F35F1" w:rsidRDefault="00860E86" w:rsidP="008618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8618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кВт. ч.</w:t>
            </w:r>
          </w:p>
        </w:tc>
        <w:tc>
          <w:tcPr>
            <w:tcW w:w="1093" w:type="pct"/>
            <w:shd w:val="clear" w:color="auto" w:fill="auto"/>
            <w:noWrap/>
            <w:vAlign w:val="center"/>
          </w:tcPr>
          <w:p w:rsidR="00860E86" w:rsidRPr="0064792D" w:rsidRDefault="0064792D" w:rsidP="0064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6646,7</w:t>
            </w:r>
          </w:p>
        </w:tc>
      </w:tr>
      <w:tr w:rsidR="00860E86" w:rsidRPr="001F35F1" w:rsidTr="0064792D">
        <w:trPr>
          <w:trHeight w:val="20"/>
        </w:trPr>
        <w:tc>
          <w:tcPr>
            <w:tcW w:w="3907" w:type="pct"/>
            <w:shd w:val="clear" w:color="auto" w:fill="auto"/>
            <w:noWrap/>
            <w:vAlign w:val="center"/>
            <w:hideMark/>
          </w:tcPr>
          <w:p w:rsidR="00860E86" w:rsidRPr="001F35F1" w:rsidRDefault="00397914" w:rsidP="00860E8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стоимость</w:t>
            </w:r>
            <w:r w:rsidR="00860E86" w:rsidRPr="001F35F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</w:t>
            </w:r>
            <w:r w:rsidR="00860E86" w:rsidRPr="001F35F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093" w:type="pct"/>
            <w:shd w:val="clear" w:color="auto" w:fill="auto"/>
            <w:noWrap/>
            <w:vAlign w:val="center"/>
          </w:tcPr>
          <w:p w:rsidR="00860E86" w:rsidRPr="0064792D" w:rsidRDefault="0064792D" w:rsidP="00860E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19821,456</w:t>
            </w:r>
          </w:p>
        </w:tc>
      </w:tr>
    </w:tbl>
    <w:p w:rsidR="00860E86" w:rsidRDefault="00860E86" w:rsidP="001B6AE9">
      <w:pPr>
        <w:pStyle w:val="a3"/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795D" w:rsidRPr="00D06235" w:rsidRDefault="001D795D" w:rsidP="001B6AE9">
      <w:pPr>
        <w:pStyle w:val="a3"/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235">
        <w:rPr>
          <w:rFonts w:ascii="Times New Roman" w:hAnsi="Times New Roman" w:cs="Times New Roman"/>
          <w:sz w:val="28"/>
          <w:szCs w:val="28"/>
        </w:rPr>
        <w:t>Определение объемов потребления топливно-энергетических ресурсов осуществляется по приборам коммерческого</w:t>
      </w:r>
      <w:r w:rsidR="001F2DD9">
        <w:rPr>
          <w:rFonts w:ascii="Times New Roman" w:hAnsi="Times New Roman" w:cs="Times New Roman"/>
          <w:sz w:val="28"/>
          <w:szCs w:val="28"/>
        </w:rPr>
        <w:t xml:space="preserve"> и технического</w:t>
      </w:r>
      <w:r w:rsidRPr="00D06235">
        <w:rPr>
          <w:rFonts w:ascii="Times New Roman" w:hAnsi="Times New Roman" w:cs="Times New Roman"/>
          <w:sz w:val="28"/>
          <w:szCs w:val="28"/>
        </w:rPr>
        <w:t xml:space="preserve"> учета. </w:t>
      </w:r>
    </w:p>
    <w:p w:rsidR="007C6EEF" w:rsidRDefault="007C6EEF" w:rsidP="00095F55">
      <w:pPr>
        <w:spacing w:after="0" w:line="23" w:lineRule="atLeast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65915" w:rsidRDefault="00065915" w:rsidP="00095F55">
      <w:pPr>
        <w:spacing w:after="0" w:line="23" w:lineRule="atLeast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65915" w:rsidRDefault="00065915" w:rsidP="00095F55">
      <w:pPr>
        <w:spacing w:after="0" w:line="23" w:lineRule="atLeast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65915" w:rsidRDefault="00065915" w:rsidP="00095F55">
      <w:pPr>
        <w:spacing w:after="0" w:line="23" w:lineRule="atLeast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65915" w:rsidRDefault="00065915" w:rsidP="00095F55">
      <w:pPr>
        <w:spacing w:after="0" w:line="23" w:lineRule="atLeast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65915" w:rsidRDefault="00065915" w:rsidP="00095F55">
      <w:pPr>
        <w:spacing w:after="0" w:line="23" w:lineRule="atLeast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65915" w:rsidRDefault="00065915" w:rsidP="00095F55">
      <w:pPr>
        <w:spacing w:after="0" w:line="23" w:lineRule="atLeast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65915" w:rsidRDefault="00065915" w:rsidP="00095F55">
      <w:pPr>
        <w:spacing w:after="0" w:line="23" w:lineRule="atLeast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65915" w:rsidRDefault="00065915" w:rsidP="00095F55">
      <w:pPr>
        <w:spacing w:after="0" w:line="23" w:lineRule="atLeast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65915" w:rsidRDefault="00065915" w:rsidP="00095F55">
      <w:pPr>
        <w:spacing w:after="0" w:line="23" w:lineRule="atLeast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65915" w:rsidRDefault="00065915" w:rsidP="00095F55">
      <w:pPr>
        <w:spacing w:after="0" w:line="23" w:lineRule="atLeast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65915" w:rsidRDefault="00065915" w:rsidP="00095F55">
      <w:pPr>
        <w:spacing w:after="0" w:line="23" w:lineRule="atLeast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65915" w:rsidRDefault="00065915" w:rsidP="00095F55">
      <w:pPr>
        <w:spacing w:after="0" w:line="23" w:lineRule="atLeast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65915" w:rsidRDefault="00065915" w:rsidP="00095F55">
      <w:pPr>
        <w:spacing w:after="0" w:line="23" w:lineRule="atLeast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65915" w:rsidRDefault="00065915" w:rsidP="00095F55">
      <w:pPr>
        <w:spacing w:after="0" w:line="23" w:lineRule="atLeast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65915" w:rsidRDefault="00065915" w:rsidP="00095F55">
      <w:pPr>
        <w:spacing w:after="0" w:line="23" w:lineRule="atLeast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65915" w:rsidRDefault="00065915" w:rsidP="00095F55">
      <w:pPr>
        <w:spacing w:after="0" w:line="23" w:lineRule="atLeast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65915" w:rsidRDefault="00065915" w:rsidP="00095F55">
      <w:pPr>
        <w:spacing w:after="0" w:line="23" w:lineRule="atLeast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65915" w:rsidRDefault="00065915" w:rsidP="00095F55">
      <w:pPr>
        <w:spacing w:after="0" w:line="23" w:lineRule="atLeast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65915" w:rsidRDefault="00065915" w:rsidP="00095F55">
      <w:pPr>
        <w:spacing w:after="0" w:line="23" w:lineRule="atLeast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65915" w:rsidRDefault="00065915" w:rsidP="00095F55">
      <w:pPr>
        <w:spacing w:after="0" w:line="23" w:lineRule="atLeast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65915" w:rsidRDefault="00065915" w:rsidP="00095F55">
      <w:pPr>
        <w:spacing w:after="0" w:line="23" w:lineRule="atLeast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65915" w:rsidRDefault="00065915" w:rsidP="00095F55">
      <w:pPr>
        <w:spacing w:after="0" w:line="23" w:lineRule="atLeast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65915" w:rsidRDefault="00065915" w:rsidP="00095F55">
      <w:pPr>
        <w:spacing w:after="0" w:line="23" w:lineRule="atLeast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65915" w:rsidRDefault="00065915" w:rsidP="00095F55">
      <w:pPr>
        <w:spacing w:after="0" w:line="23" w:lineRule="atLeast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65915" w:rsidRDefault="00065915" w:rsidP="00065915">
      <w:pPr>
        <w:spacing w:after="0" w:line="23" w:lineRule="atLeast"/>
        <w:ind w:firstLine="709"/>
        <w:rPr>
          <w:rFonts w:ascii="Times New Roman" w:hAnsi="Times New Roman" w:cs="Times New Roman"/>
          <w:caps/>
          <w:sz w:val="28"/>
          <w:szCs w:val="28"/>
        </w:rPr>
      </w:pPr>
      <w:r w:rsidRPr="00065915">
        <w:rPr>
          <w:rFonts w:ascii="Times New Roman" w:hAnsi="Times New Roman" w:cs="Times New Roman"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76469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15" w:rsidRDefault="00065915" w:rsidP="00095F55">
      <w:pPr>
        <w:spacing w:after="0" w:line="23" w:lineRule="atLeast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65915" w:rsidRDefault="00065915" w:rsidP="00095F55">
      <w:pPr>
        <w:spacing w:after="0" w:line="23" w:lineRule="atLeast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065915">
        <w:rPr>
          <w:rFonts w:ascii="Times New Roman" w:hAnsi="Times New Roman" w:cs="Times New Roman"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505552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0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16" w:rsidRPr="0070642A" w:rsidRDefault="00065915" w:rsidP="00095F55">
      <w:pPr>
        <w:spacing w:after="0" w:line="23" w:lineRule="atLeast"/>
        <w:jc w:val="center"/>
        <w:rPr>
          <w:rFonts w:ascii="Times New Roman" w:hAnsi="Times New Roman" w:cs="Times New Roman"/>
          <w:caps/>
          <w:sz w:val="28"/>
          <w:szCs w:val="28"/>
        </w:rPr>
        <w:sectPr w:rsidR="00991F16" w:rsidRPr="0070642A" w:rsidSect="00EC3DE5">
          <w:pgSz w:w="11906" w:h="16838"/>
          <w:pgMar w:top="1134" w:right="850" w:bottom="1134" w:left="1701" w:header="708" w:footer="708" w:gutter="0"/>
          <w:pgNumType w:start="4"/>
          <w:cols w:space="708"/>
          <w:titlePg/>
          <w:docGrid w:linePitch="360"/>
        </w:sectPr>
      </w:pPr>
      <w:bookmarkStart w:id="8" w:name="_GoBack"/>
      <w:bookmarkEnd w:id="8"/>
      <w:r w:rsidRPr="00065915">
        <w:rPr>
          <w:rFonts w:ascii="Times New Roman" w:hAnsi="Times New Roman" w:cs="Times New Roman"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98488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448" w:rsidRPr="0070642A" w:rsidRDefault="006B1448" w:rsidP="0009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B1448" w:rsidRPr="0070642A" w:rsidRDefault="006B1448" w:rsidP="0009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B1448" w:rsidRPr="0070642A" w:rsidRDefault="006B1448" w:rsidP="0009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B1448" w:rsidRPr="0070642A" w:rsidRDefault="006B1448" w:rsidP="0009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B1448" w:rsidRPr="0070642A" w:rsidRDefault="006B1448" w:rsidP="0009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B1448" w:rsidRPr="0070642A" w:rsidRDefault="006B1448" w:rsidP="0009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B1448" w:rsidRPr="0070642A" w:rsidRDefault="006B1448" w:rsidP="0009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B1448" w:rsidRPr="0070642A" w:rsidRDefault="006B1448" w:rsidP="0009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B1448" w:rsidRPr="0070642A" w:rsidRDefault="006B1448" w:rsidP="0009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591A" w:rsidRPr="0070642A" w:rsidRDefault="009D591A" w:rsidP="0009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591A" w:rsidRPr="0070642A" w:rsidRDefault="009D591A" w:rsidP="0009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B1448" w:rsidRPr="0070642A" w:rsidRDefault="006B1448" w:rsidP="0009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B1448" w:rsidRPr="0070642A" w:rsidRDefault="006B1448" w:rsidP="0009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B1448" w:rsidRPr="0070642A" w:rsidRDefault="006B1448" w:rsidP="0009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B1448" w:rsidRPr="0070642A" w:rsidRDefault="006B1448" w:rsidP="0009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B1448" w:rsidRPr="0070642A" w:rsidRDefault="006B1448" w:rsidP="00095F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42A">
        <w:rPr>
          <w:rFonts w:ascii="Times New Roman" w:hAnsi="Times New Roman" w:cs="Times New Roman"/>
          <w:b/>
          <w:sz w:val="28"/>
          <w:szCs w:val="28"/>
        </w:rPr>
        <w:t xml:space="preserve">ПОЯСНИТЕЛЬНАЯ ЗАПИСКА </w:t>
      </w:r>
    </w:p>
    <w:p w:rsidR="006B1448" w:rsidRDefault="006B1448" w:rsidP="009F25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 xml:space="preserve">к программе энергосбережения и повышения энергетической эффективности                     </w:t>
      </w:r>
      <w:r w:rsidR="009F2561">
        <w:rPr>
          <w:rFonts w:ascii="Times New Roman" w:hAnsi="Times New Roman" w:cs="Times New Roman"/>
          <w:sz w:val="28"/>
          <w:szCs w:val="28"/>
        </w:rPr>
        <w:t>акционерно</w:t>
      </w:r>
      <w:r w:rsidR="000278B3">
        <w:rPr>
          <w:rFonts w:ascii="Times New Roman" w:hAnsi="Times New Roman" w:cs="Times New Roman"/>
          <w:sz w:val="28"/>
          <w:szCs w:val="28"/>
        </w:rPr>
        <w:t>го</w:t>
      </w:r>
      <w:r w:rsidR="009F2561">
        <w:rPr>
          <w:rFonts w:ascii="Times New Roman" w:hAnsi="Times New Roman" w:cs="Times New Roman"/>
          <w:sz w:val="28"/>
          <w:szCs w:val="28"/>
        </w:rPr>
        <w:t xml:space="preserve"> обществ</w:t>
      </w:r>
      <w:r w:rsidR="000278B3">
        <w:rPr>
          <w:rFonts w:ascii="Times New Roman" w:hAnsi="Times New Roman" w:cs="Times New Roman"/>
          <w:sz w:val="28"/>
          <w:szCs w:val="28"/>
        </w:rPr>
        <w:t>а</w:t>
      </w:r>
      <w:r w:rsidR="009F2561">
        <w:rPr>
          <w:rFonts w:ascii="Times New Roman" w:hAnsi="Times New Roman" w:cs="Times New Roman"/>
          <w:sz w:val="28"/>
          <w:szCs w:val="28"/>
        </w:rPr>
        <w:t xml:space="preserve"> «</w:t>
      </w:r>
      <w:r w:rsidR="00BF4070">
        <w:rPr>
          <w:rFonts w:ascii="Times New Roman" w:hAnsi="Times New Roman" w:cs="Times New Roman"/>
          <w:sz w:val="28"/>
          <w:szCs w:val="28"/>
        </w:rPr>
        <w:t>Электросетевая компания</w:t>
      </w:r>
      <w:r w:rsidR="009F2561">
        <w:rPr>
          <w:rFonts w:ascii="Times New Roman" w:hAnsi="Times New Roman" w:cs="Times New Roman"/>
          <w:sz w:val="28"/>
          <w:szCs w:val="28"/>
        </w:rPr>
        <w:t>»</w:t>
      </w:r>
      <w:r w:rsidR="00136DB5" w:rsidRPr="007064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2561" w:rsidRPr="0070642A" w:rsidRDefault="009F2561" w:rsidP="009F25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регулируемым видам деятельности</w:t>
      </w:r>
    </w:p>
    <w:p w:rsidR="006B1448" w:rsidRPr="0070642A" w:rsidRDefault="00361661" w:rsidP="0009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</w:t>
      </w:r>
      <w:r w:rsidR="00E715E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E715E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гг.</w:t>
      </w:r>
    </w:p>
    <w:p w:rsidR="006B1448" w:rsidRPr="0070642A" w:rsidRDefault="006B1448" w:rsidP="00095F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1448" w:rsidRPr="0070642A" w:rsidRDefault="006B1448" w:rsidP="00095F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1BF9" w:rsidRPr="0070642A" w:rsidRDefault="00A91BF9" w:rsidP="00095F55">
      <w:pPr>
        <w:spacing w:after="0" w:line="23" w:lineRule="atLeast"/>
        <w:jc w:val="center"/>
        <w:rPr>
          <w:rFonts w:ascii="Times New Roman" w:hAnsi="Times New Roman" w:cs="Times New Roman"/>
          <w:caps/>
          <w:sz w:val="28"/>
          <w:szCs w:val="28"/>
        </w:rPr>
        <w:sectPr w:rsidR="00A91BF9" w:rsidRPr="0070642A" w:rsidSect="00EC3DE5">
          <w:footerReference w:type="default" r:id="rId15"/>
          <w:headerReference w:type="first" r:id="rId16"/>
          <w:pgSz w:w="11906" w:h="16838"/>
          <w:pgMar w:top="1134" w:right="850" w:bottom="1134" w:left="1701" w:header="708" w:footer="708" w:gutter="0"/>
          <w:pgNumType w:start="11"/>
          <w:cols w:space="708"/>
          <w:docGrid w:linePitch="360"/>
        </w:sectPr>
      </w:pPr>
    </w:p>
    <w:p w:rsidR="0054293C" w:rsidRPr="0070642A" w:rsidRDefault="0054293C" w:rsidP="0054293C">
      <w:pPr>
        <w:pStyle w:val="1"/>
        <w:spacing w:before="0" w:line="23" w:lineRule="atLeas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116543277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</w:t>
      </w:r>
      <w:r w:rsidRPr="0070642A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Характеристика электрического и электросетевого</w:t>
      </w:r>
      <w:r w:rsidRPr="0070642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хозяйства</w:t>
      </w:r>
      <w:bookmarkEnd w:id="9"/>
    </w:p>
    <w:p w:rsidR="00552658" w:rsidRPr="00F5513F" w:rsidRDefault="0054293C" w:rsidP="00552658">
      <w:pPr>
        <w:spacing w:after="0" w:line="23" w:lineRule="atLeast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46A47">
        <w:rPr>
          <w:rFonts w:ascii="Times New Roman" w:hAnsi="Times New Roman" w:cs="Times New Roman"/>
          <w:sz w:val="28"/>
          <w:szCs w:val="28"/>
        </w:rPr>
        <w:t xml:space="preserve">На балансе предприятия </w:t>
      </w:r>
      <w:r>
        <w:rPr>
          <w:rFonts w:ascii="Times New Roman" w:hAnsi="Times New Roman" w:cs="Times New Roman"/>
          <w:sz w:val="28"/>
          <w:szCs w:val="28"/>
        </w:rPr>
        <w:t>име</w:t>
      </w:r>
      <w:r w:rsidR="00A1042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 w:rsidR="00717E49">
        <w:rPr>
          <w:rFonts w:ascii="Times New Roman" w:hAnsi="Times New Roman" w:cs="Times New Roman"/>
          <w:sz w:val="28"/>
          <w:szCs w:val="28"/>
        </w:rPr>
        <w:t>пятьдесят восемь</w:t>
      </w:r>
      <w:r w:rsidR="00A1042E">
        <w:rPr>
          <w:rFonts w:ascii="Times New Roman" w:hAnsi="Times New Roman" w:cs="Times New Roman"/>
          <w:sz w:val="28"/>
          <w:szCs w:val="28"/>
        </w:rPr>
        <w:t xml:space="preserve"> трансформаторных подстанций и </w:t>
      </w:r>
      <w:r w:rsidR="00417484">
        <w:rPr>
          <w:rFonts w:ascii="Times New Roman" w:hAnsi="Times New Roman" w:cs="Times New Roman"/>
          <w:sz w:val="28"/>
          <w:szCs w:val="28"/>
        </w:rPr>
        <w:t>2</w:t>
      </w:r>
      <w:r w:rsidR="00C24608">
        <w:rPr>
          <w:rFonts w:ascii="Times New Roman" w:hAnsi="Times New Roman" w:cs="Times New Roman"/>
          <w:sz w:val="28"/>
          <w:szCs w:val="28"/>
        </w:rPr>
        <w:t>06</w:t>
      </w:r>
      <w:r w:rsidR="00160088">
        <w:rPr>
          <w:rFonts w:ascii="Times New Roman" w:hAnsi="Times New Roman" w:cs="Times New Roman"/>
          <w:sz w:val="28"/>
          <w:szCs w:val="28"/>
        </w:rPr>
        <w:t>,</w:t>
      </w:r>
      <w:r w:rsidR="00C24608">
        <w:rPr>
          <w:rFonts w:ascii="Times New Roman" w:hAnsi="Times New Roman" w:cs="Times New Roman"/>
          <w:sz w:val="28"/>
          <w:szCs w:val="28"/>
        </w:rPr>
        <w:t>3</w:t>
      </w:r>
      <w:r w:rsidR="00F85B05">
        <w:rPr>
          <w:rFonts w:ascii="Times New Roman" w:hAnsi="Times New Roman" w:cs="Times New Roman"/>
          <w:sz w:val="28"/>
          <w:szCs w:val="28"/>
        </w:rPr>
        <w:t xml:space="preserve"> км</w:t>
      </w:r>
      <w:r w:rsidR="00417484">
        <w:rPr>
          <w:rFonts w:ascii="Times New Roman" w:hAnsi="Times New Roman" w:cs="Times New Roman"/>
          <w:sz w:val="28"/>
          <w:szCs w:val="28"/>
        </w:rPr>
        <w:t xml:space="preserve"> сетей</w:t>
      </w:r>
      <w:r w:rsidR="00A1042E">
        <w:rPr>
          <w:rFonts w:ascii="Times New Roman" w:hAnsi="Times New Roman" w:cs="Times New Roman"/>
          <w:sz w:val="28"/>
          <w:szCs w:val="28"/>
        </w:rPr>
        <w:t>.</w:t>
      </w:r>
    </w:p>
    <w:p w:rsidR="0054293C" w:rsidRDefault="00C13085" w:rsidP="00552658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Трансформаторные подстанции АО «Электросетевая компания» расположены на территории г. Покрова, в количестве пятидесяти штук, г. Владимира, в количестве </w:t>
      </w:r>
      <w:r w:rsidR="000828F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штук</w:t>
      </w:r>
      <w:r w:rsidR="000828F1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="000828F1">
        <w:rPr>
          <w:rFonts w:ascii="Times New Roman" w:hAnsi="Times New Roman" w:cs="Times New Roman"/>
          <w:sz w:val="28"/>
          <w:szCs w:val="28"/>
        </w:rPr>
        <w:t>Судогодского</w:t>
      </w:r>
      <w:proofErr w:type="spellEnd"/>
      <w:r w:rsidR="000828F1">
        <w:rPr>
          <w:rFonts w:ascii="Times New Roman" w:hAnsi="Times New Roman" w:cs="Times New Roman"/>
          <w:sz w:val="28"/>
          <w:szCs w:val="28"/>
        </w:rPr>
        <w:t xml:space="preserve"> района, в количестве 1 штуки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17484">
        <w:rPr>
          <w:rFonts w:ascii="Times New Roman" w:hAnsi="Times New Roman" w:cs="Times New Roman"/>
          <w:sz w:val="28"/>
          <w:szCs w:val="28"/>
        </w:rPr>
        <w:t>Перечень и о</w:t>
      </w:r>
      <w:r w:rsidR="0054293C" w:rsidRPr="0070642A">
        <w:rPr>
          <w:rFonts w:ascii="Times New Roman" w:hAnsi="Times New Roman" w:cs="Times New Roman"/>
          <w:sz w:val="28"/>
          <w:szCs w:val="28"/>
        </w:rPr>
        <w:t xml:space="preserve">сновные характеристики </w:t>
      </w:r>
      <w:r w:rsidR="00417484">
        <w:rPr>
          <w:rFonts w:ascii="Times New Roman" w:hAnsi="Times New Roman" w:cs="Times New Roman"/>
          <w:sz w:val="28"/>
          <w:szCs w:val="28"/>
        </w:rPr>
        <w:t>трансформаторных подстанций</w:t>
      </w:r>
      <w:r w:rsidR="00552658">
        <w:rPr>
          <w:rFonts w:ascii="Times New Roman" w:hAnsi="Times New Roman" w:cs="Times New Roman"/>
          <w:sz w:val="28"/>
          <w:szCs w:val="28"/>
        </w:rPr>
        <w:t>, находящихся в ведении организации</w:t>
      </w:r>
      <w:r w:rsidR="0054293C" w:rsidRPr="0070642A">
        <w:rPr>
          <w:rFonts w:ascii="Times New Roman" w:hAnsi="Times New Roman" w:cs="Times New Roman"/>
          <w:sz w:val="28"/>
          <w:szCs w:val="28"/>
        </w:rPr>
        <w:t xml:space="preserve"> представлены в таблиц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C24608">
        <w:rPr>
          <w:rFonts w:ascii="Times New Roman" w:hAnsi="Times New Roman" w:cs="Times New Roman"/>
          <w:sz w:val="28"/>
          <w:szCs w:val="28"/>
        </w:rPr>
        <w:t xml:space="preserve"> </w:t>
      </w:r>
      <w:r w:rsidR="0054293C" w:rsidRPr="0070642A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-1.2</w:t>
      </w:r>
      <w:r w:rsidR="0054293C" w:rsidRPr="0070642A">
        <w:rPr>
          <w:rFonts w:ascii="Times New Roman" w:hAnsi="Times New Roman" w:cs="Times New Roman"/>
          <w:sz w:val="28"/>
          <w:szCs w:val="28"/>
        </w:rPr>
        <w:t>.</w:t>
      </w:r>
      <w:r w:rsidR="005526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7484" w:rsidRDefault="00417484" w:rsidP="00417484">
      <w:pPr>
        <w:pStyle w:val="a3"/>
        <w:spacing w:after="0" w:line="23" w:lineRule="atLeast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417484" w:rsidSect="00EC3DE5">
          <w:pgSz w:w="11906" w:h="16838"/>
          <w:pgMar w:top="1134" w:right="850" w:bottom="1134" w:left="1701" w:header="708" w:footer="708" w:gutter="0"/>
          <w:pgNumType w:start="12"/>
          <w:cols w:space="708"/>
          <w:docGrid w:linePitch="360"/>
        </w:sectPr>
      </w:pPr>
    </w:p>
    <w:p w:rsidR="0054293C" w:rsidRPr="0070642A" w:rsidRDefault="0054293C" w:rsidP="0054293C">
      <w:pPr>
        <w:spacing w:after="0" w:line="23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642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Таблица 1.1 – Основная характеристика </w:t>
      </w:r>
      <w:r w:rsidR="00D3632B">
        <w:rPr>
          <w:rFonts w:ascii="Times New Roman" w:hAnsi="Times New Roman" w:cs="Times New Roman"/>
          <w:b/>
          <w:i/>
          <w:sz w:val="28"/>
          <w:szCs w:val="28"/>
        </w:rPr>
        <w:t xml:space="preserve">трансформаторных подстанций </w:t>
      </w:r>
      <w:r w:rsidR="00D3632B" w:rsidRPr="00D3632B">
        <w:rPr>
          <w:rFonts w:ascii="Times New Roman" w:hAnsi="Times New Roman" w:cs="Times New Roman"/>
          <w:b/>
          <w:i/>
          <w:sz w:val="28"/>
          <w:szCs w:val="28"/>
        </w:rPr>
        <w:t>АО «</w:t>
      </w:r>
      <w:r w:rsidR="00BF4070">
        <w:rPr>
          <w:rFonts w:ascii="Times New Roman" w:hAnsi="Times New Roman" w:cs="Times New Roman"/>
          <w:b/>
          <w:i/>
          <w:sz w:val="28"/>
          <w:szCs w:val="28"/>
        </w:rPr>
        <w:t>Электросетевая компания</w:t>
      </w:r>
      <w:r w:rsidR="00D3632B" w:rsidRPr="00D3632B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C13085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="00141D6B" w:rsidRPr="00141D6B">
        <w:rPr>
          <w:rFonts w:ascii="Times New Roman" w:hAnsi="Times New Roman" w:cs="Times New Roman"/>
          <w:b/>
          <w:i/>
          <w:sz w:val="28"/>
          <w:szCs w:val="28"/>
        </w:rPr>
        <w:t>Покровский район электрических сетей</w:t>
      </w:r>
      <w:r w:rsidR="00C13085">
        <w:rPr>
          <w:rFonts w:ascii="Times New Roman" w:hAnsi="Times New Roman" w:cs="Times New Roman"/>
          <w:b/>
          <w:i/>
          <w:sz w:val="28"/>
          <w:szCs w:val="28"/>
        </w:rPr>
        <w:t>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38"/>
        <w:gridCol w:w="2129"/>
        <w:gridCol w:w="1302"/>
        <w:gridCol w:w="3235"/>
        <w:gridCol w:w="2094"/>
        <w:gridCol w:w="2653"/>
        <w:gridCol w:w="2309"/>
      </w:tblGrid>
      <w:tr w:rsidR="00C24608" w:rsidRPr="004D70E4" w:rsidTr="004D70E4">
        <w:trPr>
          <w:trHeight w:val="20"/>
          <w:tblHeader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п.п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фидера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ТП</w:t>
            </w:r>
            <w:proofErr w:type="spellEnd"/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Оперативное наименование трансформатора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Мощность, кВА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Зав. № трансформатора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Год выпуска трансформатора</w:t>
            </w:r>
          </w:p>
        </w:tc>
      </w:tr>
      <w:tr w:rsidR="00C24608" w:rsidRPr="004D70E4" w:rsidTr="004D70E4">
        <w:trPr>
          <w:trHeight w:val="20"/>
          <w:tblHeader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</w:t>
            </w:r>
          </w:p>
        </w:tc>
      </w:tr>
      <w:tr w:rsidR="00C24608" w:rsidRPr="004D70E4" w:rsidTr="004D70E4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104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ПС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«Городская»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-15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Т-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568999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1975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-25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Т-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1981336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КТПн-25а</w:t>
            </w:r>
            <w:proofErr w:type="spellEnd"/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Т-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1792637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-27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4463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1970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-46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381993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1971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23695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1973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-50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5853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1983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35779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1987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-62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40507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1989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1092953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1986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-63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1191904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1989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1192185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1989</w:t>
            </w:r>
          </w:p>
        </w:tc>
      </w:tr>
      <w:tr w:rsidR="00C24608" w:rsidRPr="004D70E4" w:rsidTr="004D70E4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7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105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ПС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«Городская»</w:t>
            </w: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-10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Т1-ТМГ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1690577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2011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Т2-ТМГ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1657788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-11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Т-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1678218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2011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-12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618624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1982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56334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1978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-13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Т-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419668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1972</w:t>
            </w:r>
          </w:p>
        </w:tc>
      </w:tr>
      <w:tr w:rsidR="00C24608" w:rsidRPr="004D70E4" w:rsidTr="007766C0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-47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Т1-ТМГ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1881311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</w:tr>
      <w:tr w:rsidR="00C24608" w:rsidRPr="004D70E4" w:rsidTr="007766C0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Т2-ТМГ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1791641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</w:t>
            </w:r>
          </w:p>
        </w:tc>
      </w:tr>
      <w:tr w:rsidR="00C24608" w:rsidRPr="004D70E4" w:rsidTr="004D70E4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7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107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ПС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«Городская»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Т-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1980507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</w:tr>
      <w:tr w:rsidR="00C24608" w:rsidRPr="004D70E4" w:rsidTr="007766C0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Т-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1726315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</w:tr>
      <w:tr w:rsidR="00C24608" w:rsidRPr="004D70E4" w:rsidTr="007766C0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1249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1975</w:t>
            </w:r>
          </w:p>
        </w:tc>
      </w:tr>
      <w:tr w:rsidR="00C24608" w:rsidRPr="004D70E4" w:rsidTr="007766C0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Т2-ТМГ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1662191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</w:t>
            </w:r>
          </w:p>
        </w:tc>
      </w:tr>
      <w:tr w:rsidR="00C24608" w:rsidRPr="004D70E4" w:rsidTr="007766C0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-14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Т1-ТМГ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1659583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</w:t>
            </w:r>
          </w:p>
        </w:tc>
      </w:tr>
      <w:tr w:rsidR="00C24608" w:rsidRPr="004D70E4" w:rsidTr="007766C0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Т2-ТМГ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1917479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</w:tr>
      <w:tr w:rsidR="00C24608" w:rsidRPr="004D70E4" w:rsidTr="007766C0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-22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16934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1989</w:t>
            </w:r>
          </w:p>
        </w:tc>
      </w:tr>
      <w:tr w:rsidR="00C24608" w:rsidRPr="004D70E4" w:rsidTr="007766C0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54372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29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-26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Т1-ТМГ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1979559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-28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Т1-ТМГ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1916847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Т2-ТМГ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1829092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2015</w:t>
            </w:r>
          </w:p>
        </w:tc>
      </w:tr>
      <w:tr w:rsidR="00C24608" w:rsidRPr="004D70E4" w:rsidTr="004D70E4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7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109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ПС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«Городская»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-26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Т2-ТМГ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1980272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-33(34)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712812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1971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Т2-ТМГ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1611975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-35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723719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1978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5498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1970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-36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Т-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42341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1988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-37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Т-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1555723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-48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Т-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1767065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</w:tr>
      <w:tr w:rsidR="00C24608" w:rsidRPr="004D70E4" w:rsidTr="004D70E4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7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112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ПС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«Городская»</w:t>
            </w: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-16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392287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1971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б/н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1971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-19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5648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2004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1491583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2004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-40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Т1-ТМГ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175433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-41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Т1-ТМГ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175434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7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1007,1008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ПС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«Лесная»</w:t>
            </w: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-2)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Т1-ТМГ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1952274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67994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1984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81261119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1981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8426954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1981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7394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1986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581412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1975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-5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Т1-ТМГ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1774757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1192186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1989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-17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1289020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1289016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ТП-ЦРП</w:t>
            </w:r>
            <w:proofErr w:type="spellEnd"/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51534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1990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13074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1985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-27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6852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1976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КТПН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-59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21063Г395</w:t>
            </w:r>
            <w:proofErr w:type="spellEnd"/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60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21063Г399</w:t>
            </w:r>
            <w:proofErr w:type="spellEnd"/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КТПН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-54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Т-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1983387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</w:tr>
      <w:tr w:rsidR="00C24608" w:rsidRPr="004D70E4" w:rsidTr="004D70E4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7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1012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ПС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«Лесная»</w:t>
            </w: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ЯГД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Т1-ТМГ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1367812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1993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Т2-ТМГ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1368363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1993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ЯГД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Т-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1387553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1995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7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121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ПС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«Покров» (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бывшей 107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ПС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"Городская")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Т-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1916846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-5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Т-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 бирки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1982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КТПН-5А</w:t>
            </w:r>
            <w:proofErr w:type="spellEnd"/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Т-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1982054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-6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Т-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1815256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-7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Т-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1981351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-8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Т-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379096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1971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-9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5229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1971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Т2-ТМГ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1335937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1992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-23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47998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1977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Т2-ТМ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1336978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1992</w:t>
            </w:r>
          </w:p>
        </w:tc>
      </w:tr>
      <w:tr w:rsidR="00C24608" w:rsidRPr="004D70E4" w:rsidTr="001F35F1">
        <w:trPr>
          <w:trHeight w:val="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7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КТП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-39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Т1-ТМГ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1611ЖГ464</w:t>
            </w:r>
            <w:proofErr w:type="spellEnd"/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2016</w:t>
            </w:r>
          </w:p>
        </w:tc>
      </w:tr>
      <w:tr w:rsidR="00C24608" w:rsidRPr="004D70E4" w:rsidTr="004D70E4">
        <w:trPr>
          <w:trHeight w:val="20"/>
        </w:trPr>
        <w:tc>
          <w:tcPr>
            <w:tcW w:w="10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ИТОГО: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F85B05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50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26020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608" w:rsidRPr="004D70E4" w:rsidRDefault="00C24608" w:rsidP="00C24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</w:tbl>
    <w:p w:rsidR="0054293C" w:rsidRDefault="0054293C" w:rsidP="0054293C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p w:rsidR="000F111A" w:rsidRDefault="000F111A" w:rsidP="0054293C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p w:rsidR="00F85B05" w:rsidRPr="0070642A" w:rsidRDefault="00F85B05" w:rsidP="00F85B05">
      <w:pPr>
        <w:spacing w:after="0" w:line="23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642A">
        <w:rPr>
          <w:rFonts w:ascii="Times New Roman" w:hAnsi="Times New Roman" w:cs="Times New Roman"/>
          <w:b/>
          <w:i/>
          <w:sz w:val="28"/>
          <w:szCs w:val="28"/>
        </w:rPr>
        <w:t>Таблица 1.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70642A">
        <w:rPr>
          <w:rFonts w:ascii="Times New Roman" w:hAnsi="Times New Roman" w:cs="Times New Roman"/>
          <w:b/>
          <w:i/>
          <w:sz w:val="28"/>
          <w:szCs w:val="28"/>
        </w:rPr>
        <w:t xml:space="preserve"> – Основная характеристика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трансформаторных подстанций </w:t>
      </w:r>
      <w:r w:rsidRPr="00D3632B">
        <w:rPr>
          <w:rFonts w:ascii="Times New Roman" w:hAnsi="Times New Roman" w:cs="Times New Roman"/>
          <w:b/>
          <w:i/>
          <w:sz w:val="28"/>
          <w:szCs w:val="28"/>
        </w:rPr>
        <w:t>АО «</w:t>
      </w:r>
      <w:r>
        <w:rPr>
          <w:rFonts w:ascii="Times New Roman" w:hAnsi="Times New Roman" w:cs="Times New Roman"/>
          <w:b/>
          <w:i/>
          <w:sz w:val="28"/>
          <w:szCs w:val="28"/>
        </w:rPr>
        <w:t>Электросетевая компания</w:t>
      </w:r>
      <w:r w:rsidRPr="00D3632B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="00141D6B" w:rsidRPr="00141D6B">
        <w:rPr>
          <w:rFonts w:ascii="Times New Roman" w:hAnsi="Times New Roman" w:cs="Times New Roman"/>
          <w:b/>
          <w:i/>
          <w:sz w:val="28"/>
          <w:szCs w:val="28"/>
        </w:rPr>
        <w:t>Владимирский район электрических сетей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0F111A" w:rsidRDefault="000F111A" w:rsidP="0054293C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39"/>
        <w:gridCol w:w="2629"/>
        <w:gridCol w:w="926"/>
        <w:gridCol w:w="4051"/>
        <w:gridCol w:w="1954"/>
        <w:gridCol w:w="2094"/>
        <w:gridCol w:w="2167"/>
      </w:tblGrid>
      <w:tr w:rsidR="00F85B05" w:rsidRPr="004D70E4" w:rsidTr="004D70E4">
        <w:trPr>
          <w:trHeight w:val="20"/>
          <w:tblHeader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п.п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Местонахождение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ТП</w:t>
            </w:r>
            <w:proofErr w:type="spellEnd"/>
          </w:p>
        </w:tc>
        <w:tc>
          <w:tcPr>
            <w:tcW w:w="139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Оперативное наименование трансформатора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Мощность, кВА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Зав. № трансформатора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Год выпуска трансформатора</w:t>
            </w:r>
          </w:p>
        </w:tc>
      </w:tr>
      <w:tr w:rsidR="00F85B05" w:rsidRPr="004D70E4" w:rsidTr="004D70E4">
        <w:trPr>
          <w:trHeight w:val="20"/>
          <w:tblHeader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</w:t>
            </w:r>
          </w:p>
        </w:tc>
      </w:tr>
      <w:tr w:rsidR="00F85B05" w:rsidRPr="004D70E4" w:rsidTr="004D70E4">
        <w:trPr>
          <w:trHeight w:val="20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9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Владимир, ул. Горького,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98а</w:t>
            </w:r>
            <w:proofErr w:type="spellEnd"/>
          </w:p>
        </w:tc>
        <w:tc>
          <w:tcPr>
            <w:tcW w:w="3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494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ТМГ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7952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</w:tr>
      <w:tr w:rsidR="00F85B05" w:rsidRPr="004D70E4" w:rsidTr="004D70E4">
        <w:trPr>
          <w:trHeight w:val="20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9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ТМГ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7954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</w:tr>
      <w:tr w:rsidR="00F85B05" w:rsidRPr="004D70E4" w:rsidTr="004D70E4">
        <w:trPr>
          <w:trHeight w:val="20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9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Владимир, ул. Горького,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60г</w:t>
            </w:r>
            <w:proofErr w:type="spellEnd"/>
          </w:p>
        </w:tc>
        <w:tc>
          <w:tcPr>
            <w:tcW w:w="3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544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ТМГ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8618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2007</w:t>
            </w:r>
          </w:p>
        </w:tc>
      </w:tr>
      <w:tr w:rsidR="00F85B05" w:rsidRPr="004D70E4" w:rsidTr="004D70E4">
        <w:trPr>
          <w:trHeight w:val="20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9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ТМГ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8631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2007</w:t>
            </w:r>
          </w:p>
        </w:tc>
      </w:tr>
      <w:tr w:rsidR="00F85B05" w:rsidRPr="004D70E4" w:rsidTr="004D70E4">
        <w:trPr>
          <w:trHeight w:val="20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9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Владимир,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мкр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proofErr w:type="gram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турбаза  «</w:t>
            </w:r>
            <w:proofErr w:type="gram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Ладога», ул.</w:t>
            </w:r>
            <w:r w:rsidR="005D3A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Сосновая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д.88</w:t>
            </w:r>
            <w:proofErr w:type="spellEnd"/>
          </w:p>
        </w:tc>
        <w:tc>
          <w:tcPr>
            <w:tcW w:w="3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858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ТМГ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1559016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2006</w:t>
            </w:r>
          </w:p>
        </w:tc>
      </w:tr>
      <w:tr w:rsidR="00F85B05" w:rsidRPr="004D70E4" w:rsidTr="001F35F1">
        <w:trPr>
          <w:trHeight w:val="20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9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ТМГ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1558442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2006</w:t>
            </w:r>
          </w:p>
        </w:tc>
      </w:tr>
      <w:tr w:rsidR="00F85B05" w:rsidRPr="004D70E4" w:rsidTr="001F35F1">
        <w:trPr>
          <w:trHeight w:val="20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80</w:t>
            </w:r>
          </w:p>
        </w:tc>
        <w:tc>
          <w:tcPr>
            <w:tcW w:w="9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пос. Сокол, относительно ориентира жилой дом №15</w:t>
            </w:r>
          </w:p>
        </w:tc>
        <w:tc>
          <w:tcPr>
            <w:tcW w:w="3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758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1124360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1987</w:t>
            </w:r>
          </w:p>
        </w:tc>
      </w:tr>
      <w:tr w:rsidR="00F85B05" w:rsidRPr="004D70E4" w:rsidTr="001F35F1">
        <w:trPr>
          <w:trHeight w:val="20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9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1124369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1987</w:t>
            </w:r>
          </w:p>
        </w:tc>
      </w:tr>
      <w:tr w:rsidR="00F85B05" w:rsidRPr="004D70E4" w:rsidTr="001F35F1">
        <w:trPr>
          <w:trHeight w:val="20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9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пос. Сокол, относительно ориентира жилой дом №5</w:t>
            </w:r>
          </w:p>
        </w:tc>
        <w:tc>
          <w:tcPr>
            <w:tcW w:w="3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759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1066295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1985</w:t>
            </w:r>
          </w:p>
        </w:tc>
      </w:tr>
      <w:tr w:rsidR="00F85B05" w:rsidRPr="004D70E4" w:rsidTr="001F35F1">
        <w:trPr>
          <w:trHeight w:val="20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9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1066296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1986</w:t>
            </w:r>
          </w:p>
        </w:tc>
      </w:tr>
      <w:tr w:rsidR="00F85B05" w:rsidRPr="004D70E4" w:rsidTr="001F35F1">
        <w:trPr>
          <w:trHeight w:val="20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9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пос. Сокол, встроенная в помещение очистных сооружений</w:t>
            </w:r>
          </w:p>
        </w:tc>
        <w:tc>
          <w:tcPr>
            <w:tcW w:w="3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760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Т1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ТМГ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1857234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2016</w:t>
            </w:r>
          </w:p>
        </w:tc>
      </w:tr>
      <w:tr w:rsidR="00F85B05" w:rsidRPr="004D70E4" w:rsidTr="001F35F1">
        <w:trPr>
          <w:trHeight w:val="20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9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Т2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ТМГ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617379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</w:tr>
      <w:tr w:rsidR="00F85B05" w:rsidRPr="004D70E4" w:rsidTr="004D70E4">
        <w:trPr>
          <w:trHeight w:val="20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</w:t>
            </w:r>
            <w:r w:rsidR="005D3A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Улыбышево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Судогодский</w:t>
            </w:r>
            <w:proofErr w:type="spellEnd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р-н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КТПН</w:t>
            </w:r>
            <w:proofErr w:type="spellEnd"/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Т- </w:t>
            </w: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ТМГ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1342916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1992</w:t>
            </w:r>
          </w:p>
        </w:tc>
      </w:tr>
      <w:tr w:rsidR="00F85B05" w:rsidRPr="004D70E4" w:rsidTr="000828F1">
        <w:trPr>
          <w:trHeight w:val="20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9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Владимир, ул.</w:t>
            </w:r>
            <w:r w:rsidR="005D3A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Разина, 21</w:t>
            </w:r>
          </w:p>
        </w:tc>
        <w:tc>
          <w:tcPr>
            <w:tcW w:w="3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372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0828F1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28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12030422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B05" w:rsidRPr="004D70E4" w:rsidRDefault="000828F1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</w:t>
            </w:r>
          </w:p>
        </w:tc>
      </w:tr>
      <w:tr w:rsidR="00F85B05" w:rsidRPr="004D70E4" w:rsidTr="000828F1">
        <w:trPr>
          <w:trHeight w:val="20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9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ТМ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400875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85B05" w:rsidRPr="004D70E4" w:rsidTr="004D70E4">
        <w:trPr>
          <w:trHeight w:val="20"/>
        </w:trPr>
        <w:tc>
          <w:tcPr>
            <w:tcW w:w="11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ИТОГО: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5710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5" w:rsidRPr="004D70E4" w:rsidRDefault="00F85B05" w:rsidP="00F8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D70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</w:tbl>
    <w:p w:rsidR="000F111A" w:rsidRDefault="000F111A" w:rsidP="0054293C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p w:rsidR="00F85B05" w:rsidRDefault="00F85B05" w:rsidP="0054293C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p w:rsidR="00F85B05" w:rsidRPr="0070642A" w:rsidRDefault="00F85B05" w:rsidP="0054293C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p w:rsidR="00417484" w:rsidRDefault="00417484" w:rsidP="0054293C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417484" w:rsidSect="00EC3DE5">
          <w:pgSz w:w="16838" w:h="11906" w:orient="landscape"/>
          <w:pgMar w:top="1701" w:right="1134" w:bottom="850" w:left="1134" w:header="708" w:footer="708" w:gutter="0"/>
          <w:pgNumType w:start="13"/>
          <w:cols w:space="708"/>
          <w:docGrid w:linePitch="360"/>
        </w:sectPr>
      </w:pPr>
    </w:p>
    <w:p w:rsidR="00CE3F11" w:rsidRDefault="00CE3F11" w:rsidP="0054293C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Линии электропередачи АО «Электросетевая компания» расположены на территории г. Покрова, в количестве 187,77 км, и г. Владимира</w:t>
      </w:r>
      <w:r w:rsidR="000828F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828F1">
        <w:rPr>
          <w:rFonts w:ascii="Times New Roman" w:hAnsi="Times New Roman" w:cs="Times New Roman"/>
          <w:sz w:val="28"/>
          <w:szCs w:val="28"/>
        </w:rPr>
        <w:t>Судогодского</w:t>
      </w:r>
      <w:proofErr w:type="spellEnd"/>
      <w:r w:rsidR="000828F1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 xml:space="preserve">, в количестве 18,54 км. </w:t>
      </w:r>
    </w:p>
    <w:p w:rsidR="0054293C" w:rsidRDefault="00CE3F11" w:rsidP="0054293C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и о</w:t>
      </w:r>
      <w:r w:rsidRPr="0070642A">
        <w:rPr>
          <w:rFonts w:ascii="Times New Roman" w:hAnsi="Times New Roman" w:cs="Times New Roman"/>
          <w:sz w:val="28"/>
          <w:szCs w:val="28"/>
        </w:rPr>
        <w:t xml:space="preserve">сновные характеристики </w:t>
      </w:r>
      <w:r>
        <w:rPr>
          <w:rFonts w:ascii="Times New Roman" w:hAnsi="Times New Roman" w:cs="Times New Roman"/>
          <w:sz w:val="28"/>
          <w:szCs w:val="28"/>
        </w:rPr>
        <w:t>электрических</w:t>
      </w:r>
      <w:r w:rsidR="0054293C">
        <w:rPr>
          <w:rFonts w:ascii="Times New Roman" w:hAnsi="Times New Roman" w:cs="Times New Roman"/>
          <w:sz w:val="28"/>
          <w:szCs w:val="28"/>
        </w:rPr>
        <w:t xml:space="preserve"> сетей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54293C">
        <w:rPr>
          <w:rFonts w:ascii="Times New Roman" w:hAnsi="Times New Roman" w:cs="Times New Roman"/>
          <w:sz w:val="28"/>
          <w:szCs w:val="28"/>
        </w:rPr>
        <w:t xml:space="preserve"> </w:t>
      </w:r>
      <w:r w:rsidR="009631BC">
        <w:rPr>
          <w:rFonts w:ascii="Times New Roman" w:hAnsi="Times New Roman" w:cs="Times New Roman"/>
          <w:sz w:val="28"/>
          <w:szCs w:val="28"/>
        </w:rPr>
        <w:t xml:space="preserve">находящихся в обслуживании </w:t>
      </w:r>
      <w:r w:rsidR="009631BC" w:rsidRPr="009E607C">
        <w:rPr>
          <w:rFonts w:ascii="Times New Roman" w:hAnsi="Times New Roman" w:cs="Times New Roman"/>
          <w:sz w:val="28"/>
          <w:szCs w:val="28"/>
        </w:rPr>
        <w:t>АО «</w:t>
      </w:r>
      <w:r w:rsidR="00BF4070">
        <w:rPr>
          <w:rFonts w:ascii="Times New Roman" w:hAnsi="Times New Roman" w:cs="Times New Roman"/>
          <w:sz w:val="28"/>
          <w:szCs w:val="28"/>
        </w:rPr>
        <w:t xml:space="preserve">Электросетевая </w:t>
      </w:r>
      <w:proofErr w:type="gramStart"/>
      <w:r w:rsidR="00BF4070">
        <w:rPr>
          <w:rFonts w:ascii="Times New Roman" w:hAnsi="Times New Roman" w:cs="Times New Roman"/>
          <w:sz w:val="28"/>
          <w:szCs w:val="28"/>
        </w:rPr>
        <w:t>компания</w:t>
      </w:r>
      <w:r w:rsidR="009631BC" w:rsidRPr="009E607C">
        <w:rPr>
          <w:rFonts w:ascii="Times New Roman" w:hAnsi="Times New Roman" w:cs="Times New Roman"/>
          <w:sz w:val="28"/>
          <w:szCs w:val="28"/>
        </w:rPr>
        <w:t>»</w:t>
      </w:r>
      <w:r w:rsidR="009631BC" w:rsidRPr="0070642A">
        <w:rPr>
          <w:rFonts w:ascii="Times New Roman" w:hAnsi="Times New Roman" w:cs="Times New Roman"/>
          <w:sz w:val="28"/>
          <w:szCs w:val="28"/>
        </w:rPr>
        <w:t xml:space="preserve"> </w:t>
      </w:r>
      <w:r w:rsidR="0054293C">
        <w:rPr>
          <w:rFonts w:ascii="Times New Roman" w:hAnsi="Times New Roman" w:cs="Times New Roman"/>
          <w:sz w:val="28"/>
          <w:szCs w:val="28"/>
        </w:rPr>
        <w:t xml:space="preserve"> представлен</w:t>
      </w:r>
      <w:proofErr w:type="gramEnd"/>
      <w:r w:rsidR="0054293C">
        <w:rPr>
          <w:rFonts w:ascii="Times New Roman" w:hAnsi="Times New Roman" w:cs="Times New Roman"/>
          <w:sz w:val="28"/>
          <w:szCs w:val="28"/>
        </w:rPr>
        <w:t xml:space="preserve"> в таблиц</w:t>
      </w:r>
      <w:r w:rsidR="0035688F">
        <w:rPr>
          <w:rFonts w:ascii="Times New Roman" w:hAnsi="Times New Roman" w:cs="Times New Roman"/>
          <w:sz w:val="28"/>
          <w:szCs w:val="28"/>
        </w:rPr>
        <w:t>ах</w:t>
      </w:r>
      <w:r w:rsidR="0054293C">
        <w:rPr>
          <w:rFonts w:ascii="Times New Roman" w:hAnsi="Times New Roman" w:cs="Times New Roman"/>
          <w:sz w:val="28"/>
          <w:szCs w:val="28"/>
        </w:rPr>
        <w:t xml:space="preserve"> 1.</w:t>
      </w:r>
      <w:r w:rsidR="0035688F">
        <w:rPr>
          <w:rFonts w:ascii="Times New Roman" w:hAnsi="Times New Roman" w:cs="Times New Roman"/>
          <w:sz w:val="28"/>
          <w:szCs w:val="28"/>
        </w:rPr>
        <w:t>3-1.4</w:t>
      </w:r>
      <w:r w:rsidR="0054293C">
        <w:rPr>
          <w:rFonts w:ascii="Times New Roman" w:hAnsi="Times New Roman" w:cs="Times New Roman"/>
          <w:sz w:val="28"/>
          <w:szCs w:val="28"/>
        </w:rPr>
        <w:t>.</w:t>
      </w:r>
    </w:p>
    <w:p w:rsidR="0035688F" w:rsidRDefault="0035688F" w:rsidP="0054293C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688F" w:rsidRDefault="0035688F" w:rsidP="0054293C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35688F" w:rsidSect="00EC3DE5">
          <w:pgSz w:w="11906" w:h="16838"/>
          <w:pgMar w:top="1134" w:right="850" w:bottom="1134" w:left="1701" w:header="708" w:footer="708" w:gutter="0"/>
          <w:pgNumType w:start="17"/>
          <w:cols w:space="708"/>
          <w:docGrid w:linePitch="360"/>
        </w:sectPr>
      </w:pPr>
    </w:p>
    <w:p w:rsidR="0054293C" w:rsidRPr="0035688F" w:rsidRDefault="0054293C" w:rsidP="0035688F">
      <w:pPr>
        <w:spacing w:after="0" w:line="23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688F">
        <w:rPr>
          <w:rFonts w:ascii="Times New Roman" w:hAnsi="Times New Roman" w:cs="Times New Roman"/>
          <w:b/>
          <w:i/>
          <w:sz w:val="28"/>
          <w:szCs w:val="28"/>
        </w:rPr>
        <w:lastRenderedPageBreak/>
        <w:t>Таблица 1.</w:t>
      </w:r>
      <w:r w:rsidR="0035688F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35688F">
        <w:rPr>
          <w:rFonts w:ascii="Times New Roman" w:hAnsi="Times New Roman" w:cs="Times New Roman"/>
          <w:b/>
          <w:i/>
          <w:sz w:val="28"/>
          <w:szCs w:val="28"/>
        </w:rPr>
        <w:t xml:space="preserve"> – Перечень </w:t>
      </w:r>
      <w:r w:rsidR="00470F71" w:rsidRPr="0035688F">
        <w:rPr>
          <w:rFonts w:ascii="Times New Roman" w:hAnsi="Times New Roman" w:cs="Times New Roman"/>
          <w:b/>
          <w:i/>
          <w:sz w:val="28"/>
          <w:szCs w:val="28"/>
        </w:rPr>
        <w:t>линий электропередачи, находящихся в ведении организации</w:t>
      </w:r>
      <w:r w:rsidR="00FB7D7A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="00141D6B" w:rsidRPr="00141D6B">
        <w:rPr>
          <w:rFonts w:ascii="Times New Roman" w:hAnsi="Times New Roman" w:cs="Times New Roman"/>
          <w:b/>
          <w:i/>
          <w:sz w:val="28"/>
          <w:szCs w:val="28"/>
        </w:rPr>
        <w:t>Покровский район электрических сетей</w:t>
      </w:r>
      <w:r w:rsidR="00FB7D7A">
        <w:rPr>
          <w:rFonts w:ascii="Times New Roman" w:hAnsi="Times New Roman" w:cs="Times New Roman"/>
          <w:b/>
          <w:i/>
          <w:sz w:val="28"/>
          <w:szCs w:val="28"/>
        </w:rPr>
        <w:t>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04"/>
        <w:gridCol w:w="5585"/>
        <w:gridCol w:w="1255"/>
        <w:gridCol w:w="1118"/>
        <w:gridCol w:w="976"/>
        <w:gridCol w:w="1535"/>
        <w:gridCol w:w="1118"/>
        <w:gridCol w:w="1115"/>
        <w:gridCol w:w="999"/>
        <w:gridCol w:w="55"/>
      </w:tblGrid>
      <w:tr w:rsidR="0035688F" w:rsidRPr="00E03F4D" w:rsidTr="00E03F4D">
        <w:trPr>
          <w:trHeight w:val="20"/>
          <w:tblHeader/>
        </w:trPr>
        <w:tc>
          <w:tcPr>
            <w:tcW w:w="2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п.п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06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3F4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ВЛЭП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км</w:t>
            </w:r>
          </w:p>
        </w:tc>
        <w:tc>
          <w:tcPr>
            <w:tcW w:w="74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3F4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КЛЭП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км</w:t>
            </w:r>
          </w:p>
        </w:tc>
      </w:tr>
      <w:tr w:rsidR="0035688F" w:rsidRPr="00E03F4D" w:rsidTr="00E03F4D">
        <w:trPr>
          <w:trHeight w:val="20"/>
          <w:tblHeader/>
        </w:trPr>
        <w:tc>
          <w:tcPr>
            <w:tcW w:w="2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 кВ</w:t>
            </w:r>
          </w:p>
        </w:tc>
        <w:tc>
          <w:tcPr>
            <w:tcW w:w="124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0,4 кВ</w:t>
            </w:r>
          </w:p>
        </w:tc>
        <w:tc>
          <w:tcPr>
            <w:tcW w:w="3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 кВ</w:t>
            </w:r>
          </w:p>
        </w:tc>
        <w:tc>
          <w:tcPr>
            <w:tcW w:w="36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0,4 кВ</w:t>
            </w:r>
          </w:p>
        </w:tc>
      </w:tr>
      <w:tr w:rsidR="00E03F4D" w:rsidRPr="00E03F4D" w:rsidTr="00E03F4D">
        <w:trPr>
          <w:trHeight w:val="20"/>
          <w:tblHeader/>
        </w:trPr>
        <w:tc>
          <w:tcPr>
            <w:tcW w:w="2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дерево на ж/б пасынках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ж/б, металл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дерево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дерево на ж/б пасынках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ж/б, металл</w:t>
            </w:r>
          </w:p>
        </w:tc>
        <w:tc>
          <w:tcPr>
            <w:tcW w:w="3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FD2A98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FD2A98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FD2A98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FD2A98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FD2A98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Воздушные и кабельные линии электропередачи - 0,4 кВ фидер 1007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"Лесная", 0,42 км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Воздушные и кабельные линии электропередачи - 10 кВ фидер 1007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"Лесная", 5,25 км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2,67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2,58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Линии электропередачи 0,4 кВ фидер 1012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"Лесная", 1,553 км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Воздушные и кабельные линии электропередачи - 0,4 кВ фидер 1012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"Лесная", 8,931 км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1,715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Воздушные и кабельные линии электропередачи - 10 кВ фидер 1008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"Лесная", 5,59 км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2,670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2,920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Воздушные линии электропередачи 0,4 кВ фидер 105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"Городская", 22,22 км, в активах 14,42 дер на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жб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пас и 5,8 ж/б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21,640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Воздушно-кабельная линия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0,4кВ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ТП3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АТС436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(неотделимое улучшение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0,4 кВ фидер 105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"Городская")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Воздушные линии электропередачи 10 кВ фидер 105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"Городская", 3,15 км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Кабельные линии электропередачи 0,4 кВ фидер 105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"Городская", 3,65 км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3,65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Кабельные линии электропередачи 10 кВ фидер 105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"Городская", 1,788 км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1,788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 (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ул.Герасимова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д.20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) (неотделимое улучшение КЛ 10 кВ фидер 105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"Городская"))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Воздушные линии электропередачи 0,4 кВ фидер 107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"Городская", 46,888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46,036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Воздушные линии 10 кВ фидер 107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"Городская", 6,5615 км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6,5615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Кабельные линии электропередачи 0,4 кВ фидер 107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"Городская", 11,101 км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11,101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Кабельные линии электропередачи 10 кВ фидер 107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"Городская", 2,881 км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2,881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Воздушные линии электропередачи 0,4 кВ фидер 109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"Городская", 2,521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ВЛИ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-0,4 кВ с совместной подвеской на опорах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-10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 опоры 29/1 до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ЗТП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-35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фид.109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"Городская" -0,61 </w:t>
            </w:r>
            <w:proofErr w:type="gram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км(</w:t>
            </w:r>
            <w:proofErr w:type="gram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неотделимое улучшение)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Воздушные линии электропередачи 10 кВ фидер 109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"Городская", 16,73 км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16,73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5D3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-10 кВ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фид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109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"Городская" участок от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ТП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-34 до опоры 19/1-1,9 км (неотделимое улучшение)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Кабельные линии электропередачи 0,4 кВ фидер 109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"Городская", 0,154 км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0,154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Кабельные линии электропередачи 10 кВ фидер 109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"Городская", 0,668 км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0,668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Воздушные линии электропередачи 10 кВ -фидер 121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"Покров", 3,69 км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Неотделимое улучшение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10 кВ фидер 121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"Покров""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Кабельные линии электропередачи 10 кВ -фидер 121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"Покров", 0,21 км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Линии электропередачи 0,4 кВ фидер 104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"Городская", 10,021 км, в активах одна строка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ВЛЭП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=1,487 км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1,419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8,534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Линии электропередачи 10 кВ фидер 104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"Городская", 6,2 км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3,05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3,15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Линии электропередачи 10 кВ фидер 112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"Городская", 13,025 км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2,225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ВЛ-0,4кВ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фидер 13 по ул. Пролетарская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г.Покров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ТП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№62 фидер 104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"Городская"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ВЛИ-0,4кВ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ф.2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 опоры 1/6 с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КТП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-39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ф.121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"Покров" в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кв. 33:13:030128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-10 кВ в </w:t>
            </w:r>
            <w:proofErr w:type="gram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р-не</w:t>
            </w:r>
            <w:proofErr w:type="gram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а/д М-7 "Волга" км 97+187 Петушинский р-н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КЛ-10 кВ в </w:t>
            </w:r>
            <w:proofErr w:type="gram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р-не</w:t>
            </w:r>
            <w:proofErr w:type="gram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а/д М-7 "Волга" км 97+187 Петушинский р-н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27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-10 кВ в </w:t>
            </w:r>
            <w:proofErr w:type="gram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р-не</w:t>
            </w:r>
            <w:proofErr w:type="gram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а/д М-7 "Волга" км 98+900 Петушинский р-н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КЛ-10 кВ в </w:t>
            </w:r>
            <w:proofErr w:type="gram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р-не</w:t>
            </w:r>
            <w:proofErr w:type="gram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а/д М-7 "Волга" км 98+900 Петушинский р-н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ВЛИ-0,4кВт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ТП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№62 фидер 104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"Городская" в р-не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ул.Пролетарская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г.Покров</w:t>
            </w:r>
            <w:proofErr w:type="spellEnd"/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-0,4 кВ от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ТП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№14 фидер 107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"Городская" в р-не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ул.Северная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г.Покров</w:t>
            </w:r>
            <w:proofErr w:type="spellEnd"/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-10 кВ в р-не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ул.Заречная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г.Покров</w:t>
            </w:r>
            <w:proofErr w:type="spellEnd"/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-0,4 кВ в р-не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ул.Заречная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г.Покров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-1,983 км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ВЛ-0,4кВ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фидер 6 с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ТП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-8 фидер 121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"Покров" в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кв. 33:13:030128, 0,365 км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 (взнос в Уставный капитал):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45,7465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48,405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38,468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15,477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25,984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ВЛЭП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10 кВ,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п.Сосновый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Бор, Петушинский район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ВЛЭП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0,4 кВ,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п.Сосновый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Бор, Петушинский район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ВЛИ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 кВ - в районе Дыркин лес г. Покров, Петушинского района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ВЛЗ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 кВ – в районе Дыркин лес г. Покров, Петушинского района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ВЛЭП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10 кВ фидер 1007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</w:t>
            </w:r>
            <w:proofErr w:type="gram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Лесная  (</w:t>
            </w:r>
            <w:proofErr w:type="gram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Больничный проезд, г. Покров, Петушинского района)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КЛЭП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10 кВ фидер 1007 </w:t>
            </w:r>
            <w:proofErr w:type="spell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</w:t>
            </w:r>
            <w:proofErr w:type="gramStart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Лесная  (</w:t>
            </w:r>
            <w:proofErr w:type="gramEnd"/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Больничный проезд, г. Покров, Петушинского района)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03F4D" w:rsidRPr="00E03F4D" w:rsidTr="00E03F4D">
        <w:trPr>
          <w:trHeight w:val="2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 (аренда):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1,034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E03F4D" w:rsidRPr="00E03F4D" w:rsidTr="00E03F4D">
        <w:trPr>
          <w:gridAfter w:val="1"/>
          <w:wAfter w:w="19" w:type="pct"/>
          <w:trHeight w:val="20"/>
        </w:trPr>
        <w:tc>
          <w:tcPr>
            <w:tcW w:w="2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F81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Покровского района: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10,8000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46,7805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48,4050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38,8230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15,5810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88F" w:rsidRPr="00E03F4D" w:rsidRDefault="0035688F" w:rsidP="00356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</w:tr>
    </w:tbl>
    <w:p w:rsidR="0054293C" w:rsidRDefault="0054293C" w:rsidP="0054293C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7D7A" w:rsidRPr="0035688F" w:rsidRDefault="00FB7D7A" w:rsidP="00FB7D7A">
      <w:pPr>
        <w:spacing w:after="0" w:line="23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688F">
        <w:rPr>
          <w:rFonts w:ascii="Times New Roman" w:hAnsi="Times New Roman" w:cs="Times New Roman"/>
          <w:b/>
          <w:i/>
          <w:sz w:val="28"/>
          <w:szCs w:val="28"/>
        </w:rPr>
        <w:t>Таблица 1.</w:t>
      </w: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35688F">
        <w:rPr>
          <w:rFonts w:ascii="Times New Roman" w:hAnsi="Times New Roman" w:cs="Times New Roman"/>
          <w:b/>
          <w:i/>
          <w:sz w:val="28"/>
          <w:szCs w:val="28"/>
        </w:rPr>
        <w:t xml:space="preserve"> – Перечень линий электропередачи, находящихся в ведении организации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="00141D6B" w:rsidRPr="00141D6B">
        <w:rPr>
          <w:rFonts w:ascii="Times New Roman" w:hAnsi="Times New Roman" w:cs="Times New Roman"/>
          <w:b/>
          <w:i/>
          <w:sz w:val="28"/>
          <w:szCs w:val="28"/>
        </w:rPr>
        <w:t>Владимирский район электрических сетей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tbl>
      <w:tblPr>
        <w:tblW w:w="5022" w:type="pct"/>
        <w:tblLook w:val="04A0" w:firstRow="1" w:lastRow="0" w:firstColumn="1" w:lastColumn="0" w:noHBand="0" w:noVBand="1"/>
      </w:tblPr>
      <w:tblGrid>
        <w:gridCol w:w="815"/>
        <w:gridCol w:w="5712"/>
        <w:gridCol w:w="1114"/>
        <w:gridCol w:w="1258"/>
        <w:gridCol w:w="1536"/>
        <w:gridCol w:w="1258"/>
        <w:gridCol w:w="977"/>
        <w:gridCol w:w="977"/>
        <w:gridCol w:w="977"/>
      </w:tblGrid>
      <w:tr w:rsidR="00FB7D7A" w:rsidRPr="00F81067" w:rsidTr="00E03F4D">
        <w:trPr>
          <w:trHeight w:val="20"/>
          <w:tblHeader/>
        </w:trPr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 xml:space="preserve">№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п.п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19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</w:t>
            </w:r>
          </w:p>
        </w:tc>
        <w:tc>
          <w:tcPr>
            <w:tcW w:w="17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ВЛЭП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, км</w:t>
            </w:r>
          </w:p>
        </w:tc>
        <w:tc>
          <w:tcPr>
            <w:tcW w:w="10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КЛЭП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, км</w:t>
            </w:r>
          </w:p>
        </w:tc>
      </w:tr>
      <w:tr w:rsidR="00FB7D7A" w:rsidRPr="00F81067" w:rsidTr="00E03F4D">
        <w:trPr>
          <w:trHeight w:val="20"/>
          <w:tblHeader/>
        </w:trPr>
        <w:tc>
          <w:tcPr>
            <w:tcW w:w="2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9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кВ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 кВ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0,4 кВ</w:t>
            </w:r>
          </w:p>
        </w:tc>
        <w:tc>
          <w:tcPr>
            <w:tcW w:w="3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кВ</w:t>
            </w:r>
          </w:p>
        </w:tc>
        <w:tc>
          <w:tcPr>
            <w:tcW w:w="3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 кВ</w:t>
            </w:r>
          </w:p>
        </w:tc>
        <w:tc>
          <w:tcPr>
            <w:tcW w:w="3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0,4 кВ</w:t>
            </w:r>
          </w:p>
        </w:tc>
      </w:tr>
      <w:tr w:rsidR="00FB7D7A" w:rsidRPr="00F81067" w:rsidTr="00E03F4D">
        <w:trPr>
          <w:trHeight w:val="20"/>
          <w:tblHeader/>
        </w:trPr>
        <w:tc>
          <w:tcPr>
            <w:tcW w:w="2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9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ж/б, металл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ж/б, металл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дерево на ж/б пасынках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ж/б, металл</w:t>
            </w:r>
          </w:p>
        </w:tc>
        <w:tc>
          <w:tcPr>
            <w:tcW w:w="3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FB7D7A" w:rsidRPr="00F81067" w:rsidTr="00E03F4D">
        <w:trPr>
          <w:trHeight w:val="20"/>
          <w:tblHeader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19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</w:t>
            </w:r>
          </w:p>
        </w:tc>
      </w:tr>
      <w:tr w:rsidR="00FB7D7A" w:rsidRPr="00F81067" w:rsidTr="00E03F4D">
        <w:trPr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1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Высоковольтная линия электропередач</w:t>
            </w:r>
            <w:r w:rsidR="008137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ЛЭП-10 кВ, протяженность 905 м </w:t>
            </w:r>
            <w:proofErr w:type="gram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д.Улыбышево</w:t>
            </w:r>
            <w:proofErr w:type="spellEnd"/>
            <w:proofErr w:type="gram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0,905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FB7D7A" w:rsidRPr="00F81067" w:rsidTr="00E03F4D">
        <w:trPr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1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Линия электропередач</w:t>
            </w:r>
            <w:r w:rsidR="008137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ЛЭП-0,4 кВ, протяженность 2477 м </w:t>
            </w:r>
            <w:proofErr w:type="gram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д.Улыбышево</w:t>
            </w:r>
            <w:proofErr w:type="spellEnd"/>
            <w:proofErr w:type="gram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2,477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FB7D7A" w:rsidRPr="00F81067" w:rsidTr="00E03F4D">
        <w:trPr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1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электрические с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КТП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протяженность 3121 м </w:t>
            </w:r>
            <w:proofErr w:type="gram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 турбаза</w:t>
            </w:r>
            <w:proofErr w:type="gram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"Ладога"), ул. Сосновая, 88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2,771</w:t>
            </w:r>
          </w:p>
        </w:tc>
      </w:tr>
      <w:tr w:rsidR="00FB7D7A" w:rsidRPr="00F81067" w:rsidTr="00E03F4D">
        <w:trPr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1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ВЛ-0,4кВ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</w:t>
            </w:r>
            <w:proofErr w:type="spellStart"/>
            <w:proofErr w:type="gram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ул.Энтузиастов,ул.Прибрежная</w:t>
            </w:r>
            <w:proofErr w:type="spellEnd"/>
            <w:proofErr w:type="gram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пос.Улыбышево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FB7D7A" w:rsidRPr="00F81067" w:rsidTr="00E03F4D">
        <w:trPr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1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ВЛ-0,4кВ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 опоры №54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ВЛ-0,4кВ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фидер №2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КТП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400кВА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-10/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0,4кВ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фидер №1002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ПС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Улыбышево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 110/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10кВ</w:t>
            </w:r>
            <w:proofErr w:type="spellEnd"/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FB7D7A" w:rsidRPr="00F81067" w:rsidTr="00E03F4D">
        <w:trPr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1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ВЛ-0,4кВ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ул.Южная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пос.Улыбышево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FB7D7A" w:rsidRPr="00F81067" w:rsidTr="00E03F4D">
        <w:trPr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1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Кабельные линии 6 кВ (от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№500 до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№499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ААБ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150мм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L0,2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км) №1, ул. Горького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FB7D7A" w:rsidRPr="00F81067" w:rsidTr="00E03F4D">
        <w:trPr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1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Кабельные линии 6 кВ (от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№500 до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№499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ААБ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150мм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L0,2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км) №2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FB7D7A" w:rsidRPr="00F81067" w:rsidTr="00E03F4D">
        <w:trPr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1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Кабельные линии 6 кВ (от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№134 до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№500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ААБ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120мм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L0,6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км)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FB7D7A" w:rsidRPr="00F81067" w:rsidTr="00E03F4D">
        <w:trPr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1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Кабельные линии 6 кВ (от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№499 до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№544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ААБ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120мм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L0,207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км)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0,207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FB7D7A" w:rsidRPr="00F81067" w:rsidTr="00E03F4D">
        <w:trPr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Кабельные линии 6 кВ (от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№499 до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№544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ААБ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150мм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L0,355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км)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0,355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FB7D7A" w:rsidRPr="00F81067" w:rsidTr="00E03F4D">
        <w:trPr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1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Кабельные линии 6 кВ (от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№498 до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№544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ААБ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120мм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L0,207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км)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0,207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FB7D7A" w:rsidRPr="00F81067" w:rsidTr="00E03F4D">
        <w:trPr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1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 (взнос в Уставный капитал):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0,905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4,107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0,35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1,769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2,771</w:t>
            </w:r>
          </w:p>
        </w:tc>
      </w:tr>
      <w:tr w:rsidR="00FB7D7A" w:rsidRPr="00F81067" w:rsidTr="00E03F4D">
        <w:trPr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1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КЛЭП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ААБ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3х150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-6 кВ, 235 метров, г. Владимир, ул. Разина, 21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0,235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FB7D7A" w:rsidRPr="00F81067" w:rsidTr="00E03F4D">
        <w:trPr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1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КЛЭП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6 кВ, п. Сокол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3,29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FB7D7A" w:rsidRPr="00F81067" w:rsidTr="00E03F4D">
        <w:trPr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55</w:t>
            </w:r>
          </w:p>
        </w:tc>
        <w:tc>
          <w:tcPr>
            <w:tcW w:w="1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ВЛЭП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6 кВ, п. Сокол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0,433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FB7D7A" w:rsidRPr="00F81067" w:rsidTr="00E03F4D">
        <w:trPr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1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КЛЭП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0,4 кВ, п. Сокол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4,642</w:t>
            </w:r>
          </w:p>
        </w:tc>
      </w:tr>
      <w:tr w:rsidR="00FB7D7A" w:rsidRPr="00F81067" w:rsidTr="00E03F4D">
        <w:trPr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1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ВЛЭП</w:t>
            </w:r>
            <w:proofErr w:type="spellEnd"/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0,4 кВ, п. Сокол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FB7D7A" w:rsidRPr="00F81067" w:rsidTr="00E03F4D">
        <w:trPr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1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 (аренда):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0,433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3,525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4,642</w:t>
            </w:r>
          </w:p>
        </w:tc>
      </w:tr>
      <w:tr w:rsidR="00FB7D7A" w:rsidRPr="00F81067" w:rsidTr="00E03F4D">
        <w:trPr>
          <w:trHeight w:val="20"/>
        </w:trPr>
        <w:tc>
          <w:tcPr>
            <w:tcW w:w="22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 ЛЭП Владимирского района: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0,905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0,433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4,107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0,35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5,294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D7A" w:rsidRPr="00F81067" w:rsidRDefault="00FB7D7A" w:rsidP="00FD2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10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7,413</w:t>
            </w:r>
          </w:p>
        </w:tc>
      </w:tr>
    </w:tbl>
    <w:p w:rsidR="00FD2A98" w:rsidRDefault="00FD2A98" w:rsidP="0054293C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688F" w:rsidRDefault="0035688F" w:rsidP="0054293C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688F" w:rsidRDefault="0035688F" w:rsidP="0054293C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35688F" w:rsidSect="00EC3DE5">
          <w:pgSz w:w="16838" w:h="11906" w:orient="landscape"/>
          <w:pgMar w:top="1701" w:right="1134" w:bottom="850" w:left="1134" w:header="708" w:footer="708" w:gutter="0"/>
          <w:pgNumType w:start="18"/>
          <w:cols w:space="708"/>
          <w:docGrid w:linePitch="360"/>
        </w:sectPr>
      </w:pPr>
    </w:p>
    <w:p w:rsidR="0035688F" w:rsidRPr="0070642A" w:rsidRDefault="0035688F" w:rsidP="0054293C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293C" w:rsidRPr="0070642A" w:rsidRDefault="0054293C" w:rsidP="0054293C">
      <w:pPr>
        <w:pStyle w:val="1"/>
        <w:spacing w:before="0" w:line="23" w:lineRule="atLeas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116543278"/>
      <w:r w:rsidRPr="0070642A">
        <w:rPr>
          <w:rFonts w:ascii="Times New Roman" w:hAnsi="Times New Roman" w:cs="Times New Roman"/>
          <w:b/>
          <w:color w:val="auto"/>
          <w:sz w:val="28"/>
          <w:szCs w:val="28"/>
        </w:rPr>
        <w:t>2. Анализ производственной деятельности предприятия</w:t>
      </w:r>
      <w:bookmarkEnd w:id="10"/>
    </w:p>
    <w:p w:rsidR="0054293C" w:rsidRPr="0064792D" w:rsidRDefault="0054293C" w:rsidP="0054293C">
      <w:pPr>
        <w:spacing w:after="0" w:line="23" w:lineRule="atLeast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479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2.1 Баланс </w:t>
      </w:r>
      <w:r w:rsidR="0064792D" w:rsidRPr="006479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электрическ</w:t>
      </w:r>
      <w:r w:rsidRPr="006479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ой энергии</w:t>
      </w:r>
    </w:p>
    <w:p w:rsidR="0054293C" w:rsidRPr="0070642A" w:rsidRDefault="0083050E" w:rsidP="0054293C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13495">
        <w:rPr>
          <w:rFonts w:ascii="Times New Roman" w:hAnsi="Times New Roman" w:cs="Times New Roman"/>
          <w:sz w:val="28"/>
          <w:szCs w:val="28"/>
        </w:rPr>
        <w:t>лановый б</w:t>
      </w:r>
      <w:r w:rsidR="00F360F1">
        <w:rPr>
          <w:rFonts w:ascii="Times New Roman" w:hAnsi="Times New Roman" w:cs="Times New Roman"/>
          <w:sz w:val="28"/>
          <w:szCs w:val="28"/>
        </w:rPr>
        <w:t>аланс электрической</w:t>
      </w:r>
      <w:r w:rsidR="0054293C" w:rsidRPr="0070642A">
        <w:rPr>
          <w:rFonts w:ascii="Times New Roman" w:hAnsi="Times New Roman" w:cs="Times New Roman"/>
          <w:sz w:val="28"/>
          <w:szCs w:val="28"/>
        </w:rPr>
        <w:t xml:space="preserve"> энергии </w:t>
      </w:r>
      <w:r w:rsidR="0054293C" w:rsidRPr="00337427">
        <w:rPr>
          <w:rFonts w:ascii="Times New Roman" w:hAnsi="Times New Roman" w:cs="Times New Roman"/>
          <w:sz w:val="28"/>
          <w:szCs w:val="28"/>
        </w:rPr>
        <w:t>АО «</w:t>
      </w:r>
      <w:r w:rsidR="00BF4070">
        <w:rPr>
          <w:rFonts w:ascii="Times New Roman" w:hAnsi="Times New Roman" w:cs="Times New Roman"/>
          <w:sz w:val="28"/>
          <w:szCs w:val="28"/>
        </w:rPr>
        <w:t>Электросетевая компания</w:t>
      </w:r>
      <w:r w:rsidR="0054293C" w:rsidRPr="00337427">
        <w:rPr>
          <w:rFonts w:ascii="Times New Roman" w:hAnsi="Times New Roman" w:cs="Times New Roman"/>
          <w:sz w:val="28"/>
          <w:szCs w:val="28"/>
        </w:rPr>
        <w:t>»</w:t>
      </w:r>
      <w:r w:rsidR="006134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0642A">
        <w:rPr>
          <w:rFonts w:ascii="Times New Roman" w:hAnsi="Times New Roman" w:cs="Times New Roman"/>
          <w:sz w:val="28"/>
          <w:szCs w:val="28"/>
        </w:rPr>
        <w:t>а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0642A">
        <w:rPr>
          <w:rFonts w:ascii="Times New Roman" w:hAnsi="Times New Roman" w:cs="Times New Roman"/>
          <w:sz w:val="28"/>
          <w:szCs w:val="28"/>
        </w:rPr>
        <w:t xml:space="preserve"> гг. </w:t>
      </w:r>
      <w:r w:rsidR="00613495">
        <w:rPr>
          <w:rFonts w:ascii="Times New Roman" w:hAnsi="Times New Roman" w:cs="Times New Roman"/>
          <w:sz w:val="28"/>
          <w:szCs w:val="28"/>
        </w:rPr>
        <w:t>представлен</w:t>
      </w:r>
      <w:r w:rsidR="0054293C" w:rsidRPr="0070642A">
        <w:rPr>
          <w:rFonts w:ascii="Times New Roman" w:hAnsi="Times New Roman" w:cs="Times New Roman"/>
          <w:sz w:val="28"/>
          <w:szCs w:val="28"/>
        </w:rPr>
        <w:t xml:space="preserve"> в таблице 2.1.1.</w:t>
      </w:r>
    </w:p>
    <w:p w:rsidR="0054293C" w:rsidRPr="0070642A" w:rsidRDefault="0054293C" w:rsidP="0054293C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54293C" w:rsidRPr="0070642A" w:rsidSect="00EC3DE5">
          <w:pgSz w:w="11906" w:h="16838"/>
          <w:pgMar w:top="1134" w:right="850" w:bottom="1134" w:left="1701" w:header="708" w:footer="708" w:gutter="0"/>
          <w:pgNumType w:start="23"/>
          <w:cols w:space="708"/>
          <w:docGrid w:linePitch="360"/>
        </w:sectPr>
      </w:pPr>
    </w:p>
    <w:p w:rsidR="0054293C" w:rsidRPr="0070642A" w:rsidRDefault="0054293C" w:rsidP="0054293C">
      <w:pPr>
        <w:spacing w:after="0" w:line="23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642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Таблица 2.1.1 – Баланс </w:t>
      </w:r>
      <w:r w:rsidR="001E4FE2">
        <w:rPr>
          <w:rFonts w:ascii="Times New Roman" w:hAnsi="Times New Roman" w:cs="Times New Roman"/>
          <w:b/>
          <w:i/>
          <w:sz w:val="28"/>
          <w:szCs w:val="28"/>
        </w:rPr>
        <w:t>электрическ</w:t>
      </w:r>
      <w:r w:rsidRPr="0070642A">
        <w:rPr>
          <w:rFonts w:ascii="Times New Roman" w:hAnsi="Times New Roman" w:cs="Times New Roman"/>
          <w:b/>
          <w:i/>
          <w:sz w:val="28"/>
          <w:szCs w:val="28"/>
        </w:rPr>
        <w:t xml:space="preserve">ой энергии </w:t>
      </w:r>
      <w:r w:rsidRPr="00944EA7">
        <w:rPr>
          <w:rFonts w:ascii="Times New Roman" w:hAnsi="Times New Roman" w:cs="Times New Roman"/>
          <w:b/>
          <w:i/>
          <w:sz w:val="28"/>
          <w:szCs w:val="28"/>
        </w:rPr>
        <w:t>АО «</w:t>
      </w:r>
      <w:r w:rsidR="00BF4070">
        <w:rPr>
          <w:rFonts w:ascii="Times New Roman" w:hAnsi="Times New Roman" w:cs="Times New Roman"/>
          <w:b/>
          <w:i/>
          <w:sz w:val="28"/>
          <w:szCs w:val="28"/>
        </w:rPr>
        <w:t>Электросетевая компания</w:t>
      </w:r>
      <w:r w:rsidRPr="00944EA7">
        <w:rPr>
          <w:rFonts w:ascii="Times New Roman" w:hAnsi="Times New Roman" w:cs="Times New Roman"/>
          <w:b/>
          <w:i/>
          <w:sz w:val="28"/>
          <w:szCs w:val="28"/>
        </w:rPr>
        <w:t>» за 2022 гг. (план)</w:t>
      </w:r>
    </w:p>
    <w:p w:rsidR="00EA61F0" w:rsidRDefault="00EA61F0" w:rsidP="0054293C">
      <w:pPr>
        <w:spacing w:after="0" w:line="23" w:lineRule="atLeast"/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0"/>
        <w:gridCol w:w="7589"/>
        <w:gridCol w:w="1954"/>
        <w:gridCol w:w="1817"/>
        <w:gridCol w:w="1750"/>
      </w:tblGrid>
      <w:tr w:rsidR="00D53573" w:rsidRPr="00D53573" w:rsidTr="0083050E">
        <w:trPr>
          <w:trHeight w:val="20"/>
        </w:trPr>
        <w:tc>
          <w:tcPr>
            <w:tcW w:w="498" w:type="pct"/>
            <w:vMerge w:val="restart"/>
            <w:shd w:val="clear" w:color="auto" w:fill="D9D9D9" w:themeFill="background1" w:themeFillShade="D9"/>
            <w:vAlign w:val="center"/>
            <w:hideMark/>
          </w:tcPr>
          <w:p w:rsidR="00D53573" w:rsidRPr="00D53573" w:rsidRDefault="00D53573" w:rsidP="00D5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D53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п.п</w:t>
            </w:r>
            <w:proofErr w:type="spellEnd"/>
            <w:r w:rsidRPr="00D53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06" w:type="pct"/>
            <w:vMerge w:val="restart"/>
            <w:shd w:val="clear" w:color="auto" w:fill="D9D9D9" w:themeFill="background1" w:themeFillShade="D9"/>
            <w:vAlign w:val="center"/>
            <w:hideMark/>
          </w:tcPr>
          <w:p w:rsidR="00D53573" w:rsidRPr="00D53573" w:rsidRDefault="00D53573" w:rsidP="00D5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896" w:type="pct"/>
            <w:gridSpan w:val="3"/>
            <w:shd w:val="clear" w:color="auto" w:fill="D9D9D9" w:themeFill="background1" w:themeFillShade="D9"/>
            <w:vAlign w:val="center"/>
            <w:hideMark/>
          </w:tcPr>
          <w:p w:rsidR="00D53573" w:rsidRPr="00D53573" w:rsidRDefault="00D53573" w:rsidP="00D5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данным экспертов на 2022 год</w:t>
            </w:r>
          </w:p>
        </w:tc>
      </w:tr>
      <w:tr w:rsidR="00D53573" w:rsidRPr="00D53573" w:rsidTr="0083050E">
        <w:trPr>
          <w:trHeight w:val="20"/>
        </w:trPr>
        <w:tc>
          <w:tcPr>
            <w:tcW w:w="498" w:type="pct"/>
            <w:vMerge/>
            <w:shd w:val="clear" w:color="auto" w:fill="D9D9D9" w:themeFill="background1" w:themeFillShade="D9"/>
            <w:vAlign w:val="center"/>
            <w:hideMark/>
          </w:tcPr>
          <w:p w:rsidR="00D53573" w:rsidRPr="00D53573" w:rsidRDefault="00D53573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06" w:type="pct"/>
            <w:vMerge/>
            <w:shd w:val="clear" w:color="auto" w:fill="D9D9D9" w:themeFill="background1" w:themeFillShade="D9"/>
            <w:vAlign w:val="center"/>
            <w:hideMark/>
          </w:tcPr>
          <w:p w:rsidR="00D53573" w:rsidRPr="00D53573" w:rsidRDefault="00D53573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1" w:type="pct"/>
            <w:shd w:val="clear" w:color="auto" w:fill="D9D9D9" w:themeFill="background1" w:themeFillShade="D9"/>
            <w:vAlign w:val="center"/>
            <w:hideMark/>
          </w:tcPr>
          <w:p w:rsidR="00D53573" w:rsidRPr="00D53573" w:rsidRDefault="00D53573" w:rsidP="00D5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624" w:type="pct"/>
            <w:shd w:val="clear" w:color="auto" w:fill="D9D9D9" w:themeFill="background1" w:themeFillShade="D9"/>
            <w:vAlign w:val="center"/>
            <w:hideMark/>
          </w:tcPr>
          <w:p w:rsidR="00D53573" w:rsidRPr="00D53573" w:rsidRDefault="00D53573" w:rsidP="00D5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D53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СН2</w:t>
            </w:r>
            <w:proofErr w:type="spellEnd"/>
          </w:p>
        </w:tc>
        <w:tc>
          <w:tcPr>
            <w:tcW w:w="601" w:type="pct"/>
            <w:shd w:val="clear" w:color="auto" w:fill="D9D9D9" w:themeFill="background1" w:themeFillShade="D9"/>
            <w:vAlign w:val="center"/>
            <w:hideMark/>
          </w:tcPr>
          <w:p w:rsidR="00D53573" w:rsidRPr="00D53573" w:rsidRDefault="00D53573" w:rsidP="00D5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D53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НН</w:t>
            </w:r>
            <w:proofErr w:type="spellEnd"/>
          </w:p>
        </w:tc>
      </w:tr>
      <w:tr w:rsidR="00D53573" w:rsidRPr="00D53573" w:rsidTr="0083050E">
        <w:trPr>
          <w:trHeight w:val="20"/>
        </w:trPr>
        <w:tc>
          <w:tcPr>
            <w:tcW w:w="498" w:type="pct"/>
            <w:shd w:val="clear" w:color="auto" w:fill="auto"/>
            <w:vAlign w:val="center"/>
            <w:hideMark/>
          </w:tcPr>
          <w:p w:rsidR="00D53573" w:rsidRPr="00D53573" w:rsidRDefault="00D53573" w:rsidP="00D5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606" w:type="pct"/>
            <w:shd w:val="clear" w:color="auto" w:fill="auto"/>
            <w:vAlign w:val="center"/>
            <w:hideMark/>
          </w:tcPr>
          <w:p w:rsidR="00D53573" w:rsidRPr="00D53573" w:rsidRDefault="00D53573" w:rsidP="00D5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D53573" w:rsidRPr="00D53573" w:rsidRDefault="00D53573" w:rsidP="00D5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D53573" w:rsidRPr="00D53573" w:rsidRDefault="00D53573" w:rsidP="00D5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:rsidR="00D53573" w:rsidRPr="00D53573" w:rsidRDefault="00D53573" w:rsidP="00D5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</w:t>
            </w:r>
          </w:p>
        </w:tc>
      </w:tr>
      <w:tr w:rsidR="00D53573" w:rsidRPr="00D53573" w:rsidTr="0083050E">
        <w:trPr>
          <w:trHeight w:val="20"/>
        </w:trPr>
        <w:tc>
          <w:tcPr>
            <w:tcW w:w="498" w:type="pct"/>
            <w:shd w:val="clear" w:color="auto" w:fill="auto"/>
            <w:noWrap/>
            <w:vAlign w:val="bottom"/>
            <w:hideMark/>
          </w:tcPr>
          <w:p w:rsidR="00D53573" w:rsidRPr="00D53573" w:rsidRDefault="00D53573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06" w:type="pct"/>
            <w:shd w:val="clear" w:color="auto" w:fill="auto"/>
            <w:hideMark/>
          </w:tcPr>
          <w:p w:rsidR="00D53573" w:rsidRPr="00D53573" w:rsidRDefault="00D53573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Поступление </w:t>
            </w:r>
            <w:proofErr w:type="spellStart"/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эл.энергии</w:t>
            </w:r>
            <w:proofErr w:type="spellEnd"/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gramStart"/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сеть ,</w:t>
            </w:r>
            <w:proofErr w:type="gramEnd"/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ВСЕГО </w:t>
            </w:r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D53573" w:rsidRPr="00D53573" w:rsidRDefault="00D53573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58 820,35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:rsidR="00D53573" w:rsidRPr="00D53573" w:rsidRDefault="00D53573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58 820,35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D53573" w:rsidRPr="00D53573" w:rsidRDefault="00D53573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18 404,00</w:t>
            </w:r>
          </w:p>
        </w:tc>
      </w:tr>
      <w:tr w:rsidR="003D37D1" w:rsidRPr="00D53573" w:rsidTr="0083050E">
        <w:trPr>
          <w:trHeight w:val="77"/>
        </w:trPr>
        <w:tc>
          <w:tcPr>
            <w:tcW w:w="498" w:type="pct"/>
            <w:shd w:val="clear" w:color="auto" w:fill="auto"/>
            <w:noWrap/>
            <w:vAlign w:val="bottom"/>
            <w:hideMark/>
          </w:tcPr>
          <w:p w:rsidR="003D37D1" w:rsidRPr="00D53573" w:rsidRDefault="003D37D1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606" w:type="pct"/>
            <w:shd w:val="clear" w:color="auto" w:fill="auto"/>
            <w:hideMark/>
          </w:tcPr>
          <w:p w:rsidR="003D37D1" w:rsidRPr="00D53573" w:rsidRDefault="003D37D1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смежной сети, всего</w:t>
            </w:r>
          </w:p>
        </w:tc>
        <w:tc>
          <w:tcPr>
            <w:tcW w:w="671" w:type="pct"/>
            <w:shd w:val="clear" w:color="auto" w:fill="auto"/>
            <w:noWrap/>
            <w:vAlign w:val="center"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624" w:type="pct"/>
            <w:shd w:val="clear" w:color="auto" w:fill="auto"/>
            <w:noWrap/>
            <w:vAlign w:val="bottom"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18 404,00</w:t>
            </w:r>
          </w:p>
        </w:tc>
      </w:tr>
      <w:tr w:rsidR="003D37D1" w:rsidRPr="00D53573" w:rsidTr="0083050E">
        <w:trPr>
          <w:trHeight w:val="20"/>
        </w:trPr>
        <w:tc>
          <w:tcPr>
            <w:tcW w:w="498" w:type="pct"/>
            <w:shd w:val="clear" w:color="auto" w:fill="auto"/>
            <w:noWrap/>
            <w:vAlign w:val="bottom"/>
            <w:hideMark/>
          </w:tcPr>
          <w:p w:rsidR="003D37D1" w:rsidRPr="00D53573" w:rsidRDefault="003D37D1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6" w:type="pct"/>
            <w:shd w:val="clear" w:color="auto" w:fill="auto"/>
            <w:hideMark/>
          </w:tcPr>
          <w:p w:rsidR="003D37D1" w:rsidRPr="00D53573" w:rsidRDefault="003D37D1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в том числе из сети</w:t>
            </w:r>
          </w:p>
        </w:tc>
        <w:tc>
          <w:tcPr>
            <w:tcW w:w="671" w:type="pct"/>
            <w:shd w:val="clear" w:color="auto" w:fill="auto"/>
            <w:noWrap/>
            <w:vAlign w:val="center"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624" w:type="pct"/>
            <w:shd w:val="clear" w:color="auto" w:fill="auto"/>
            <w:noWrap/>
            <w:vAlign w:val="bottom"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D37D1" w:rsidRPr="00D53573" w:rsidTr="0083050E">
        <w:trPr>
          <w:trHeight w:val="20"/>
        </w:trPr>
        <w:tc>
          <w:tcPr>
            <w:tcW w:w="498" w:type="pct"/>
            <w:shd w:val="clear" w:color="auto" w:fill="auto"/>
            <w:noWrap/>
            <w:vAlign w:val="bottom"/>
            <w:hideMark/>
          </w:tcPr>
          <w:p w:rsidR="003D37D1" w:rsidRPr="00D53573" w:rsidRDefault="003D37D1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2606" w:type="pct"/>
            <w:shd w:val="clear" w:color="auto" w:fill="auto"/>
            <w:hideMark/>
          </w:tcPr>
          <w:p w:rsidR="003D37D1" w:rsidRPr="00D53573" w:rsidRDefault="003D37D1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</w:t>
            </w:r>
            <w:proofErr w:type="spellEnd"/>
          </w:p>
        </w:tc>
        <w:tc>
          <w:tcPr>
            <w:tcW w:w="671" w:type="pct"/>
            <w:shd w:val="clear" w:color="auto" w:fill="auto"/>
            <w:noWrap/>
            <w:vAlign w:val="center"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624" w:type="pct"/>
            <w:shd w:val="clear" w:color="auto" w:fill="auto"/>
            <w:noWrap/>
            <w:vAlign w:val="bottom"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D37D1" w:rsidRPr="00D53573" w:rsidTr="0083050E">
        <w:trPr>
          <w:trHeight w:val="20"/>
        </w:trPr>
        <w:tc>
          <w:tcPr>
            <w:tcW w:w="498" w:type="pct"/>
            <w:shd w:val="clear" w:color="auto" w:fill="auto"/>
            <w:noWrap/>
            <w:vAlign w:val="bottom"/>
            <w:hideMark/>
          </w:tcPr>
          <w:p w:rsidR="003D37D1" w:rsidRPr="00D53573" w:rsidRDefault="003D37D1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2606" w:type="pct"/>
            <w:shd w:val="clear" w:color="auto" w:fill="auto"/>
            <w:hideMark/>
          </w:tcPr>
          <w:p w:rsidR="003D37D1" w:rsidRPr="00D53573" w:rsidRDefault="003D37D1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  <w:proofErr w:type="spellEnd"/>
          </w:p>
        </w:tc>
        <w:tc>
          <w:tcPr>
            <w:tcW w:w="671" w:type="pct"/>
            <w:shd w:val="clear" w:color="auto" w:fill="auto"/>
            <w:noWrap/>
            <w:vAlign w:val="center"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624" w:type="pct"/>
            <w:shd w:val="clear" w:color="auto" w:fill="auto"/>
            <w:noWrap/>
            <w:vAlign w:val="bottom"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D37D1" w:rsidRPr="00D53573" w:rsidTr="0083050E">
        <w:trPr>
          <w:trHeight w:val="20"/>
        </w:trPr>
        <w:tc>
          <w:tcPr>
            <w:tcW w:w="498" w:type="pct"/>
            <w:shd w:val="clear" w:color="auto" w:fill="auto"/>
            <w:noWrap/>
            <w:vAlign w:val="bottom"/>
            <w:hideMark/>
          </w:tcPr>
          <w:p w:rsidR="003D37D1" w:rsidRPr="00D53573" w:rsidRDefault="003D37D1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2606" w:type="pct"/>
            <w:shd w:val="clear" w:color="auto" w:fill="auto"/>
            <w:hideMark/>
          </w:tcPr>
          <w:p w:rsidR="003D37D1" w:rsidRPr="00D53573" w:rsidRDefault="003D37D1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СН2</w:t>
            </w:r>
            <w:proofErr w:type="spellEnd"/>
          </w:p>
        </w:tc>
        <w:tc>
          <w:tcPr>
            <w:tcW w:w="671" w:type="pct"/>
            <w:shd w:val="clear" w:color="auto" w:fill="auto"/>
            <w:noWrap/>
            <w:vAlign w:val="center"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624" w:type="pct"/>
            <w:shd w:val="clear" w:color="auto" w:fill="auto"/>
            <w:noWrap/>
            <w:vAlign w:val="bottom"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18 404,00</w:t>
            </w:r>
          </w:p>
        </w:tc>
      </w:tr>
      <w:tr w:rsidR="003D37D1" w:rsidRPr="00D53573" w:rsidTr="0083050E">
        <w:trPr>
          <w:trHeight w:val="20"/>
        </w:trPr>
        <w:tc>
          <w:tcPr>
            <w:tcW w:w="498" w:type="pct"/>
            <w:shd w:val="clear" w:color="auto" w:fill="auto"/>
            <w:noWrap/>
            <w:vAlign w:val="bottom"/>
            <w:hideMark/>
          </w:tcPr>
          <w:p w:rsidR="003D37D1" w:rsidRPr="00D53573" w:rsidRDefault="003D37D1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2606" w:type="pct"/>
            <w:shd w:val="clear" w:color="auto" w:fill="auto"/>
            <w:hideMark/>
          </w:tcPr>
          <w:p w:rsidR="003D37D1" w:rsidRPr="00D53573" w:rsidRDefault="003D37D1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электростанций</w:t>
            </w:r>
          </w:p>
        </w:tc>
        <w:tc>
          <w:tcPr>
            <w:tcW w:w="671" w:type="pct"/>
            <w:shd w:val="clear" w:color="auto" w:fill="auto"/>
            <w:noWrap/>
            <w:vAlign w:val="center"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624" w:type="pct"/>
            <w:shd w:val="clear" w:color="auto" w:fill="auto"/>
            <w:noWrap/>
            <w:vAlign w:val="bottom"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D37D1" w:rsidRPr="00D53573" w:rsidTr="0083050E">
        <w:trPr>
          <w:trHeight w:val="20"/>
        </w:trPr>
        <w:tc>
          <w:tcPr>
            <w:tcW w:w="498" w:type="pct"/>
            <w:shd w:val="clear" w:color="auto" w:fill="auto"/>
            <w:noWrap/>
            <w:vAlign w:val="bottom"/>
            <w:hideMark/>
          </w:tcPr>
          <w:p w:rsidR="003D37D1" w:rsidRPr="00D53573" w:rsidRDefault="003D37D1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2606" w:type="pct"/>
            <w:shd w:val="clear" w:color="auto" w:fill="auto"/>
            <w:hideMark/>
          </w:tcPr>
          <w:p w:rsidR="003D37D1" w:rsidRPr="00D53573" w:rsidRDefault="003D37D1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proofErr w:type="spellStart"/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</w:t>
            </w:r>
            <w:proofErr w:type="spellEnd"/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ФСК</w:t>
            </w:r>
            <w:proofErr w:type="spellEnd"/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ЕЭС"</w:t>
            </w:r>
          </w:p>
        </w:tc>
        <w:tc>
          <w:tcPr>
            <w:tcW w:w="671" w:type="pct"/>
            <w:shd w:val="clear" w:color="auto" w:fill="auto"/>
            <w:noWrap/>
            <w:vAlign w:val="center"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624" w:type="pct"/>
            <w:shd w:val="clear" w:color="auto" w:fill="auto"/>
            <w:noWrap/>
            <w:vAlign w:val="bottom"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D37D1" w:rsidRPr="00D53573" w:rsidTr="0083050E">
        <w:trPr>
          <w:trHeight w:val="20"/>
        </w:trPr>
        <w:tc>
          <w:tcPr>
            <w:tcW w:w="498" w:type="pct"/>
            <w:shd w:val="clear" w:color="auto" w:fill="auto"/>
            <w:noWrap/>
            <w:vAlign w:val="bottom"/>
            <w:hideMark/>
          </w:tcPr>
          <w:p w:rsidR="003D37D1" w:rsidRPr="00D53573" w:rsidRDefault="003D37D1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2606" w:type="pct"/>
            <w:shd w:val="clear" w:color="auto" w:fill="auto"/>
            <w:hideMark/>
          </w:tcPr>
          <w:p w:rsidR="003D37D1" w:rsidRPr="00D53573" w:rsidRDefault="003D37D1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филиала "Владимирэнерго" </w:t>
            </w:r>
            <w:proofErr w:type="spellStart"/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</w:t>
            </w:r>
            <w:proofErr w:type="spellEnd"/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МРСК</w:t>
            </w:r>
            <w:proofErr w:type="spellEnd"/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Центра и Приволжья" </w:t>
            </w:r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57 422,92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57 422,92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D37D1" w:rsidRPr="00D53573" w:rsidTr="0083050E">
        <w:trPr>
          <w:trHeight w:val="20"/>
        </w:trPr>
        <w:tc>
          <w:tcPr>
            <w:tcW w:w="498" w:type="pct"/>
            <w:shd w:val="clear" w:color="auto" w:fill="auto"/>
            <w:noWrap/>
            <w:vAlign w:val="bottom"/>
            <w:hideMark/>
          </w:tcPr>
          <w:p w:rsidR="003D37D1" w:rsidRPr="00D53573" w:rsidRDefault="003D37D1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2606" w:type="pct"/>
            <w:shd w:val="clear" w:color="auto" w:fill="auto"/>
            <w:hideMark/>
          </w:tcPr>
          <w:p w:rsidR="003D37D1" w:rsidRPr="00D53573" w:rsidRDefault="003D37D1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других сетевых организаций</w:t>
            </w:r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1 397,43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1 397,43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53573" w:rsidRPr="00D53573" w:rsidTr="0083050E">
        <w:trPr>
          <w:trHeight w:val="20"/>
        </w:trPr>
        <w:tc>
          <w:tcPr>
            <w:tcW w:w="498" w:type="pct"/>
            <w:shd w:val="clear" w:color="auto" w:fill="auto"/>
            <w:noWrap/>
            <w:vAlign w:val="bottom"/>
            <w:hideMark/>
          </w:tcPr>
          <w:p w:rsidR="00D53573" w:rsidRPr="00D53573" w:rsidRDefault="00D53573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06" w:type="pct"/>
            <w:shd w:val="clear" w:color="auto" w:fill="auto"/>
            <w:hideMark/>
          </w:tcPr>
          <w:p w:rsidR="00D53573" w:rsidRPr="00D53573" w:rsidRDefault="00D53573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Потери электроэнергии в сети </w:t>
            </w:r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D53573" w:rsidRPr="00D53573" w:rsidRDefault="00D53573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6 646,70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:rsidR="00D53573" w:rsidRPr="00D53573" w:rsidRDefault="00D53573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4 993,85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D53573" w:rsidRPr="00D53573" w:rsidRDefault="00D53573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1 652,85</w:t>
            </w:r>
          </w:p>
        </w:tc>
      </w:tr>
      <w:tr w:rsidR="00D53573" w:rsidRPr="00D53573" w:rsidTr="0083050E">
        <w:trPr>
          <w:trHeight w:val="20"/>
        </w:trPr>
        <w:tc>
          <w:tcPr>
            <w:tcW w:w="498" w:type="pct"/>
            <w:shd w:val="clear" w:color="auto" w:fill="auto"/>
            <w:noWrap/>
            <w:vAlign w:val="bottom"/>
            <w:hideMark/>
          </w:tcPr>
          <w:p w:rsidR="00D53573" w:rsidRPr="00D53573" w:rsidRDefault="00D53573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2606" w:type="pct"/>
            <w:shd w:val="clear" w:color="auto" w:fill="auto"/>
            <w:hideMark/>
          </w:tcPr>
          <w:p w:rsidR="00D53573" w:rsidRPr="00D53573" w:rsidRDefault="00D53573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 в % (</w:t>
            </w:r>
            <w:proofErr w:type="spellStart"/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</w:t>
            </w:r>
            <w:proofErr w:type="gramStart"/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spellEnd"/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</w:t>
            </w:r>
            <w:proofErr w:type="spellStart"/>
            <w:proofErr w:type="gramEnd"/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п.1</w:t>
            </w:r>
            <w:proofErr w:type="spellEnd"/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D53573" w:rsidRPr="00D53573" w:rsidRDefault="00D53573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11,30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:rsidR="00D53573" w:rsidRPr="00D53573" w:rsidRDefault="00D53573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8,49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D53573" w:rsidRPr="00D53573" w:rsidRDefault="00D53573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8,98</w:t>
            </w:r>
          </w:p>
        </w:tc>
      </w:tr>
      <w:tr w:rsidR="003D37D1" w:rsidRPr="00D53573" w:rsidTr="0083050E">
        <w:trPr>
          <w:trHeight w:val="20"/>
        </w:trPr>
        <w:tc>
          <w:tcPr>
            <w:tcW w:w="498" w:type="pct"/>
            <w:shd w:val="clear" w:color="auto" w:fill="auto"/>
            <w:noWrap/>
            <w:vAlign w:val="bottom"/>
            <w:hideMark/>
          </w:tcPr>
          <w:p w:rsidR="003D37D1" w:rsidRPr="00D53573" w:rsidRDefault="003D37D1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06" w:type="pct"/>
            <w:shd w:val="clear" w:color="auto" w:fill="auto"/>
            <w:hideMark/>
          </w:tcPr>
          <w:p w:rsidR="003D37D1" w:rsidRPr="00D53573" w:rsidRDefault="003D37D1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 электроэнергии на производственные и </w:t>
            </w:r>
            <w:proofErr w:type="spellStart"/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хознужды</w:t>
            </w:r>
            <w:proofErr w:type="spellEnd"/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53573" w:rsidRPr="00D53573" w:rsidTr="0083050E">
        <w:trPr>
          <w:trHeight w:val="20"/>
        </w:trPr>
        <w:tc>
          <w:tcPr>
            <w:tcW w:w="498" w:type="pct"/>
            <w:shd w:val="clear" w:color="auto" w:fill="auto"/>
            <w:noWrap/>
            <w:vAlign w:val="bottom"/>
            <w:hideMark/>
          </w:tcPr>
          <w:p w:rsidR="00D53573" w:rsidRPr="00D53573" w:rsidRDefault="00D53573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06" w:type="pct"/>
            <w:shd w:val="clear" w:color="auto" w:fill="auto"/>
            <w:hideMark/>
          </w:tcPr>
          <w:p w:rsidR="00D53573" w:rsidRPr="00D53573" w:rsidRDefault="00D53573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Полезный отпуск из сети </w:t>
            </w:r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D53573" w:rsidRPr="00D53573" w:rsidRDefault="00D53573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52 173,65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:rsidR="00D53573" w:rsidRPr="00D53573" w:rsidRDefault="00D53573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35 422,51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D53573" w:rsidRPr="00D53573" w:rsidRDefault="00D53573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16 751,15</w:t>
            </w:r>
          </w:p>
        </w:tc>
      </w:tr>
      <w:tr w:rsidR="00D53573" w:rsidRPr="00D53573" w:rsidTr="0083050E">
        <w:trPr>
          <w:trHeight w:val="20"/>
        </w:trPr>
        <w:tc>
          <w:tcPr>
            <w:tcW w:w="498" w:type="pct"/>
            <w:shd w:val="clear" w:color="auto" w:fill="auto"/>
            <w:noWrap/>
            <w:vAlign w:val="bottom"/>
            <w:hideMark/>
          </w:tcPr>
          <w:p w:rsidR="00D53573" w:rsidRPr="00D53573" w:rsidRDefault="00D53573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2606" w:type="pct"/>
            <w:shd w:val="clear" w:color="auto" w:fill="auto"/>
            <w:hideMark/>
          </w:tcPr>
          <w:p w:rsidR="00D53573" w:rsidRPr="00D53573" w:rsidRDefault="00D53573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потребителям, присоединенным к сети</w:t>
            </w:r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D53573" w:rsidRPr="00D53573" w:rsidRDefault="00D53573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39 328,65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:rsidR="00D53573" w:rsidRPr="00D53573" w:rsidRDefault="00D53573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22 577,51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D53573" w:rsidRPr="00D53573" w:rsidRDefault="00D53573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16 751,15</w:t>
            </w:r>
          </w:p>
        </w:tc>
      </w:tr>
      <w:tr w:rsidR="003D37D1" w:rsidRPr="00D53573" w:rsidTr="0083050E">
        <w:trPr>
          <w:trHeight w:val="20"/>
        </w:trPr>
        <w:tc>
          <w:tcPr>
            <w:tcW w:w="498" w:type="pct"/>
            <w:shd w:val="clear" w:color="auto" w:fill="auto"/>
            <w:noWrap/>
            <w:vAlign w:val="bottom"/>
            <w:hideMark/>
          </w:tcPr>
          <w:p w:rsidR="003D37D1" w:rsidRPr="00D53573" w:rsidRDefault="003D37D1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2606" w:type="pct"/>
            <w:shd w:val="clear" w:color="auto" w:fill="auto"/>
            <w:hideMark/>
          </w:tcPr>
          <w:p w:rsidR="003D37D1" w:rsidRPr="00D53573" w:rsidRDefault="003D37D1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переток</w:t>
            </w:r>
            <w:proofErr w:type="spellEnd"/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филиал "Владимирэнерго" </w:t>
            </w:r>
            <w:proofErr w:type="spellStart"/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</w:t>
            </w:r>
            <w:proofErr w:type="spellEnd"/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МРСК</w:t>
            </w:r>
            <w:proofErr w:type="spellEnd"/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Центра и Приволжья" </w:t>
            </w:r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11 422,27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11 422,27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D37D1" w:rsidRPr="00D53573" w:rsidTr="0083050E">
        <w:trPr>
          <w:trHeight w:val="20"/>
        </w:trPr>
        <w:tc>
          <w:tcPr>
            <w:tcW w:w="498" w:type="pct"/>
            <w:shd w:val="clear" w:color="auto" w:fill="auto"/>
            <w:noWrap/>
            <w:vAlign w:val="bottom"/>
            <w:hideMark/>
          </w:tcPr>
          <w:p w:rsidR="003D37D1" w:rsidRPr="00D53573" w:rsidRDefault="003D37D1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2606" w:type="pct"/>
            <w:shd w:val="clear" w:color="auto" w:fill="auto"/>
            <w:hideMark/>
          </w:tcPr>
          <w:p w:rsidR="003D37D1" w:rsidRPr="00D53573" w:rsidRDefault="003D37D1" w:rsidP="00D5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переток</w:t>
            </w:r>
            <w:proofErr w:type="spellEnd"/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другие сетевые организации</w:t>
            </w:r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1 422,73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1 422,73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3D37D1" w:rsidRPr="00D53573" w:rsidRDefault="003D37D1" w:rsidP="003D3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:rsidR="00EA61F0" w:rsidRPr="0070642A" w:rsidRDefault="00EA61F0" w:rsidP="0054293C">
      <w:pPr>
        <w:spacing w:after="0" w:line="23" w:lineRule="atLeast"/>
        <w:jc w:val="both"/>
        <w:rPr>
          <w:rFonts w:ascii="Times New Roman" w:hAnsi="Times New Roman" w:cs="Times New Roman"/>
          <w:sz w:val="12"/>
          <w:szCs w:val="12"/>
        </w:rPr>
      </w:pPr>
    </w:p>
    <w:p w:rsidR="0054293C" w:rsidRPr="0070642A" w:rsidRDefault="0054293C" w:rsidP="0054293C">
      <w:pPr>
        <w:spacing w:after="0" w:line="23" w:lineRule="atLeast"/>
        <w:jc w:val="both"/>
        <w:rPr>
          <w:rFonts w:ascii="Times New Roman" w:hAnsi="Times New Roman" w:cs="Times New Roman"/>
          <w:sz w:val="12"/>
          <w:szCs w:val="12"/>
        </w:rPr>
        <w:sectPr w:rsidR="0054293C" w:rsidRPr="0070642A" w:rsidSect="00EC3DE5">
          <w:pgSz w:w="16838" w:h="11906" w:orient="landscape"/>
          <w:pgMar w:top="1701" w:right="1134" w:bottom="850" w:left="1134" w:header="708" w:footer="708" w:gutter="0"/>
          <w:pgNumType w:start="24"/>
          <w:cols w:space="708"/>
          <w:docGrid w:linePitch="360"/>
        </w:sectPr>
      </w:pPr>
    </w:p>
    <w:p w:rsidR="0054293C" w:rsidRPr="0070642A" w:rsidRDefault="0083050E" w:rsidP="0083050E">
      <w:pPr>
        <w:spacing w:after="0" w:line="23" w:lineRule="atLeast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54293C" w:rsidRPr="0070642A">
        <w:rPr>
          <w:rFonts w:ascii="Times New Roman" w:hAnsi="Times New Roman" w:cs="Times New Roman"/>
          <w:sz w:val="28"/>
          <w:szCs w:val="28"/>
        </w:rPr>
        <w:t xml:space="preserve">лановый объем полезного отпуска </w:t>
      </w:r>
      <w:r w:rsidR="0009713C">
        <w:rPr>
          <w:rFonts w:ascii="Times New Roman" w:hAnsi="Times New Roman" w:cs="Times New Roman"/>
          <w:sz w:val="28"/>
          <w:szCs w:val="28"/>
        </w:rPr>
        <w:t>электрическ</w:t>
      </w:r>
      <w:r w:rsidR="0054293C" w:rsidRPr="0070642A">
        <w:rPr>
          <w:rFonts w:ascii="Times New Roman" w:hAnsi="Times New Roman" w:cs="Times New Roman"/>
          <w:sz w:val="28"/>
          <w:szCs w:val="28"/>
        </w:rPr>
        <w:t xml:space="preserve">ой энергии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70642A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0642A">
        <w:rPr>
          <w:rFonts w:ascii="Times New Roman" w:hAnsi="Times New Roman" w:cs="Times New Roman"/>
          <w:sz w:val="28"/>
          <w:szCs w:val="28"/>
        </w:rPr>
        <w:t xml:space="preserve"> гг.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293C" w:rsidRPr="0070642A">
        <w:rPr>
          <w:rFonts w:ascii="Times New Roman" w:hAnsi="Times New Roman" w:cs="Times New Roman"/>
          <w:sz w:val="28"/>
          <w:szCs w:val="28"/>
        </w:rPr>
        <w:t xml:space="preserve">составляет </w:t>
      </w:r>
      <w:r>
        <w:rPr>
          <w:rFonts w:ascii="Times New Roman" w:hAnsi="Times New Roman" w:cs="Times New Roman"/>
          <w:sz w:val="28"/>
          <w:szCs w:val="28"/>
        </w:rPr>
        <w:t>58,820</w:t>
      </w:r>
      <w:r w:rsidR="0054293C" w:rsidRPr="0070642A">
        <w:rPr>
          <w:rFonts w:ascii="Times New Roman" w:hAnsi="Times New Roman" w:cs="Times New Roman"/>
          <w:sz w:val="28"/>
          <w:szCs w:val="28"/>
        </w:rPr>
        <w:t xml:space="preserve"> </w:t>
      </w:r>
      <w:r w:rsidR="00385A4C">
        <w:rPr>
          <w:rFonts w:ascii="Times New Roman" w:hAnsi="Times New Roman" w:cs="Times New Roman"/>
          <w:sz w:val="28"/>
          <w:szCs w:val="28"/>
        </w:rPr>
        <w:t>млн. кВт. ч</w:t>
      </w:r>
      <w:r w:rsidR="0054293C" w:rsidRPr="0070642A">
        <w:rPr>
          <w:rFonts w:ascii="Times New Roman" w:hAnsi="Times New Roman" w:cs="Times New Roman"/>
          <w:sz w:val="28"/>
          <w:szCs w:val="28"/>
        </w:rPr>
        <w:t>.</w:t>
      </w:r>
    </w:p>
    <w:p w:rsidR="0054293C" w:rsidRPr="0070642A" w:rsidRDefault="0054293C" w:rsidP="0054293C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 xml:space="preserve">В соответствии с данными таблицы </w:t>
      </w:r>
      <w:r w:rsidR="00342F1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0642A">
        <w:rPr>
          <w:rFonts w:ascii="Times New Roman" w:hAnsi="Times New Roman" w:cs="Times New Roman"/>
          <w:sz w:val="28"/>
          <w:szCs w:val="28"/>
        </w:rPr>
        <w:t>2.1.1 можно сделать следующие выводы:</w:t>
      </w:r>
    </w:p>
    <w:p w:rsidR="0054293C" w:rsidRPr="0070642A" w:rsidRDefault="0054293C" w:rsidP="0054293C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 xml:space="preserve">- </w:t>
      </w:r>
      <w:r w:rsidR="001D00C4">
        <w:rPr>
          <w:rFonts w:ascii="Times New Roman" w:hAnsi="Times New Roman" w:cs="Times New Roman"/>
          <w:sz w:val="28"/>
          <w:szCs w:val="28"/>
        </w:rPr>
        <w:t>планов</w:t>
      </w:r>
      <w:r w:rsidRPr="0070642A">
        <w:rPr>
          <w:rFonts w:ascii="Times New Roman" w:hAnsi="Times New Roman" w:cs="Times New Roman"/>
          <w:sz w:val="28"/>
          <w:szCs w:val="28"/>
        </w:rPr>
        <w:t xml:space="preserve">ые потери </w:t>
      </w:r>
      <w:r w:rsidR="001D00C4">
        <w:rPr>
          <w:rFonts w:ascii="Times New Roman" w:hAnsi="Times New Roman" w:cs="Times New Roman"/>
          <w:sz w:val="28"/>
          <w:szCs w:val="28"/>
        </w:rPr>
        <w:t>электрическ</w:t>
      </w:r>
      <w:r w:rsidRPr="0070642A">
        <w:rPr>
          <w:rFonts w:ascii="Times New Roman" w:hAnsi="Times New Roman" w:cs="Times New Roman"/>
          <w:sz w:val="28"/>
          <w:szCs w:val="28"/>
        </w:rPr>
        <w:t xml:space="preserve">ой энергии при ее транспортировке по сетям </w:t>
      </w:r>
      <w:r w:rsidRPr="009E607C">
        <w:rPr>
          <w:rFonts w:ascii="Times New Roman" w:hAnsi="Times New Roman" w:cs="Times New Roman"/>
          <w:sz w:val="28"/>
          <w:szCs w:val="28"/>
        </w:rPr>
        <w:t>АО «</w:t>
      </w:r>
      <w:r w:rsidR="00BF4070">
        <w:rPr>
          <w:rFonts w:ascii="Times New Roman" w:hAnsi="Times New Roman" w:cs="Times New Roman"/>
          <w:sz w:val="28"/>
          <w:szCs w:val="28"/>
        </w:rPr>
        <w:t>Электросетевая компания</w:t>
      </w:r>
      <w:r w:rsidRPr="009E607C">
        <w:rPr>
          <w:rFonts w:ascii="Times New Roman" w:hAnsi="Times New Roman" w:cs="Times New Roman"/>
          <w:sz w:val="28"/>
          <w:szCs w:val="28"/>
        </w:rPr>
        <w:t>»</w:t>
      </w:r>
      <w:r w:rsidRPr="0070642A">
        <w:rPr>
          <w:rFonts w:ascii="Times New Roman" w:hAnsi="Times New Roman" w:cs="Times New Roman"/>
          <w:sz w:val="28"/>
          <w:szCs w:val="28"/>
        </w:rPr>
        <w:t xml:space="preserve">, в соответствии с </w:t>
      </w:r>
      <w:r w:rsidR="001D00C4">
        <w:rPr>
          <w:rFonts w:ascii="Times New Roman" w:hAnsi="Times New Roman" w:cs="Times New Roman"/>
          <w:sz w:val="28"/>
          <w:szCs w:val="28"/>
        </w:rPr>
        <w:t>балансом</w:t>
      </w:r>
      <w:r w:rsidRPr="0070642A">
        <w:rPr>
          <w:rFonts w:ascii="Times New Roman" w:hAnsi="Times New Roman" w:cs="Times New Roman"/>
          <w:sz w:val="28"/>
          <w:szCs w:val="28"/>
        </w:rPr>
        <w:t xml:space="preserve">, составляют </w:t>
      </w:r>
      <w:r w:rsidR="0083050E" w:rsidRPr="0083050E">
        <w:rPr>
          <w:rFonts w:ascii="Times New Roman" w:hAnsi="Times New Roman" w:cs="Times New Roman"/>
          <w:sz w:val="28"/>
          <w:szCs w:val="28"/>
        </w:rPr>
        <w:t>6</w:t>
      </w:r>
      <w:r w:rsidR="0083050E">
        <w:rPr>
          <w:rFonts w:ascii="Times New Roman" w:hAnsi="Times New Roman" w:cs="Times New Roman"/>
          <w:sz w:val="28"/>
          <w:szCs w:val="28"/>
        </w:rPr>
        <w:t>,64</w:t>
      </w:r>
      <w:r w:rsidR="0083050E" w:rsidRPr="0083050E">
        <w:rPr>
          <w:rFonts w:ascii="Times New Roman" w:hAnsi="Times New Roman" w:cs="Times New Roman"/>
          <w:sz w:val="28"/>
          <w:szCs w:val="28"/>
        </w:rPr>
        <w:t>7</w:t>
      </w:r>
      <w:r w:rsidRPr="0070642A">
        <w:rPr>
          <w:rFonts w:ascii="Times New Roman" w:hAnsi="Times New Roman" w:cs="Times New Roman"/>
          <w:sz w:val="28"/>
          <w:szCs w:val="28"/>
        </w:rPr>
        <w:t xml:space="preserve"> </w:t>
      </w:r>
      <w:r w:rsidR="004918AF">
        <w:rPr>
          <w:rFonts w:ascii="Times New Roman" w:hAnsi="Times New Roman" w:cs="Times New Roman"/>
          <w:sz w:val="28"/>
          <w:szCs w:val="28"/>
        </w:rPr>
        <w:t>млн. кВт. ч</w:t>
      </w:r>
      <w:r w:rsidR="004918AF" w:rsidRPr="0070642A">
        <w:rPr>
          <w:rFonts w:ascii="Times New Roman" w:hAnsi="Times New Roman" w:cs="Times New Roman"/>
          <w:sz w:val="28"/>
          <w:szCs w:val="28"/>
        </w:rPr>
        <w:t xml:space="preserve"> </w:t>
      </w:r>
      <w:r w:rsidRPr="0070642A">
        <w:rPr>
          <w:rFonts w:ascii="Times New Roman" w:hAnsi="Times New Roman" w:cs="Times New Roman"/>
          <w:sz w:val="28"/>
          <w:szCs w:val="28"/>
        </w:rPr>
        <w:t xml:space="preserve">/год. Отношение нормативных потерь </w:t>
      </w:r>
      <w:r w:rsidR="004918AF">
        <w:rPr>
          <w:rFonts w:ascii="Times New Roman" w:hAnsi="Times New Roman" w:cs="Times New Roman"/>
          <w:sz w:val="28"/>
          <w:szCs w:val="28"/>
        </w:rPr>
        <w:t>электрическ</w:t>
      </w:r>
      <w:r w:rsidRPr="0070642A">
        <w:rPr>
          <w:rFonts w:ascii="Times New Roman" w:hAnsi="Times New Roman" w:cs="Times New Roman"/>
          <w:sz w:val="28"/>
          <w:szCs w:val="28"/>
        </w:rPr>
        <w:t xml:space="preserve">ой энергии к отпуску в сеть составляет </w:t>
      </w:r>
      <w:r w:rsidR="0083050E">
        <w:rPr>
          <w:rFonts w:ascii="Times New Roman" w:hAnsi="Times New Roman" w:cs="Times New Roman"/>
          <w:sz w:val="28"/>
          <w:szCs w:val="28"/>
        </w:rPr>
        <w:t>11,3</w:t>
      </w:r>
      <w:r w:rsidRPr="0070642A">
        <w:rPr>
          <w:rFonts w:ascii="Times New Roman" w:hAnsi="Times New Roman" w:cs="Times New Roman"/>
          <w:sz w:val="28"/>
          <w:szCs w:val="28"/>
        </w:rPr>
        <w:t>%;</w:t>
      </w:r>
    </w:p>
    <w:p w:rsidR="0054293C" w:rsidRDefault="0054293C" w:rsidP="0054293C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050E">
        <w:rPr>
          <w:rFonts w:ascii="Times New Roman" w:hAnsi="Times New Roman" w:cs="Times New Roman"/>
          <w:sz w:val="28"/>
          <w:szCs w:val="28"/>
        </w:rPr>
        <w:t xml:space="preserve">основной категорией </w:t>
      </w:r>
      <w:proofErr w:type="spellStart"/>
      <w:r w:rsidR="0083050E">
        <w:rPr>
          <w:rFonts w:ascii="Times New Roman" w:hAnsi="Times New Roman" w:cs="Times New Roman"/>
          <w:sz w:val="28"/>
          <w:szCs w:val="28"/>
        </w:rPr>
        <w:t>субабонентов</w:t>
      </w:r>
      <w:proofErr w:type="spellEnd"/>
      <w:r w:rsidR="0083050E">
        <w:rPr>
          <w:rFonts w:ascii="Times New Roman" w:hAnsi="Times New Roman" w:cs="Times New Roman"/>
          <w:sz w:val="28"/>
          <w:szCs w:val="28"/>
        </w:rPr>
        <w:t xml:space="preserve"> являются потребители, присоединенные к сети (</w:t>
      </w:r>
      <w:r w:rsidR="00C53FCC">
        <w:rPr>
          <w:rFonts w:ascii="Times New Roman" w:hAnsi="Times New Roman" w:cs="Times New Roman"/>
          <w:sz w:val="28"/>
          <w:szCs w:val="28"/>
        </w:rPr>
        <w:t>75 %</w:t>
      </w:r>
      <w:r w:rsidR="0083050E">
        <w:rPr>
          <w:rFonts w:ascii="Times New Roman" w:hAnsi="Times New Roman" w:cs="Times New Roman"/>
          <w:sz w:val="28"/>
          <w:szCs w:val="28"/>
        </w:rPr>
        <w:t>)</w:t>
      </w:r>
      <w:r w:rsidR="003C5FE4">
        <w:rPr>
          <w:rFonts w:ascii="Times New Roman" w:hAnsi="Times New Roman" w:cs="Times New Roman"/>
          <w:sz w:val="28"/>
          <w:szCs w:val="28"/>
        </w:rPr>
        <w:t>. Распределение полезного о</w:t>
      </w:r>
      <w:r w:rsidR="00C53FCC">
        <w:rPr>
          <w:rFonts w:ascii="Times New Roman" w:hAnsi="Times New Roman" w:cs="Times New Roman"/>
          <w:sz w:val="28"/>
          <w:szCs w:val="28"/>
        </w:rPr>
        <w:t xml:space="preserve">тпуска электрической энергии представлено на диаграмме </w:t>
      </w:r>
      <w:r w:rsidR="00E425E9">
        <w:rPr>
          <w:rFonts w:ascii="Times New Roman" w:hAnsi="Times New Roman" w:cs="Times New Roman"/>
          <w:sz w:val="28"/>
          <w:szCs w:val="28"/>
        </w:rPr>
        <w:t>2</w:t>
      </w:r>
      <w:r w:rsidR="00C53FCC">
        <w:rPr>
          <w:rFonts w:ascii="Times New Roman" w:hAnsi="Times New Roman" w:cs="Times New Roman"/>
          <w:sz w:val="28"/>
          <w:szCs w:val="28"/>
        </w:rPr>
        <w:t>.1.1</w:t>
      </w:r>
      <w:r w:rsidRPr="0070642A">
        <w:rPr>
          <w:rFonts w:ascii="Times New Roman" w:hAnsi="Times New Roman" w:cs="Times New Roman"/>
          <w:sz w:val="28"/>
          <w:szCs w:val="28"/>
        </w:rPr>
        <w:t>.</w:t>
      </w:r>
    </w:p>
    <w:p w:rsidR="00C53FCC" w:rsidRPr="0070642A" w:rsidRDefault="00C53FCC" w:rsidP="00C53FCC">
      <w:pPr>
        <w:spacing w:after="0" w:line="23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Диаграмм</w:t>
      </w:r>
      <w:r w:rsidRPr="0070642A">
        <w:rPr>
          <w:rFonts w:ascii="Times New Roman" w:hAnsi="Times New Roman" w:cs="Times New Roman"/>
          <w:b/>
          <w:i/>
          <w:sz w:val="28"/>
          <w:szCs w:val="28"/>
        </w:rPr>
        <w:t xml:space="preserve">а </w:t>
      </w:r>
      <w:r w:rsidR="00E425E9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70642A">
        <w:rPr>
          <w:rFonts w:ascii="Times New Roman" w:hAnsi="Times New Roman" w:cs="Times New Roman"/>
          <w:b/>
          <w:i/>
          <w:sz w:val="28"/>
          <w:szCs w:val="28"/>
        </w:rPr>
        <w:t xml:space="preserve">.1.1 –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Распределение полезного отпуска электрической энергии на плановый </w:t>
      </w:r>
      <w:r w:rsidRPr="00944EA7">
        <w:rPr>
          <w:rFonts w:ascii="Times New Roman" w:hAnsi="Times New Roman" w:cs="Times New Roman"/>
          <w:b/>
          <w:i/>
          <w:sz w:val="28"/>
          <w:szCs w:val="28"/>
        </w:rPr>
        <w:t>2022 гг.</w:t>
      </w:r>
    </w:p>
    <w:p w:rsidR="0054293C" w:rsidRDefault="00C53FCC" w:rsidP="0054293C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A45559" wp14:editId="57BBF900">
            <wp:extent cx="4076700" cy="2424113"/>
            <wp:effectExtent l="0" t="0" r="19050" b="1460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C5FE4" w:rsidRPr="0070642A" w:rsidRDefault="003C5FE4" w:rsidP="0054293C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293C" w:rsidRPr="00BF5FAE" w:rsidRDefault="0054293C" w:rsidP="0054293C">
      <w:pPr>
        <w:spacing w:after="0" w:line="23" w:lineRule="atLeast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F5F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2.2 Расходы на передачу </w:t>
      </w:r>
      <w:r w:rsidR="00BF5FAE" w:rsidRPr="00BF5F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электрическ</w:t>
      </w:r>
      <w:r w:rsidRPr="00BF5F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ой энергии</w:t>
      </w:r>
    </w:p>
    <w:p w:rsidR="00281E67" w:rsidRDefault="0054293C" w:rsidP="00E425E9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 xml:space="preserve">Калькуляция расходов </w:t>
      </w:r>
      <w:r w:rsidRPr="009E607C">
        <w:rPr>
          <w:rFonts w:ascii="Times New Roman" w:hAnsi="Times New Roman" w:cs="Times New Roman"/>
          <w:sz w:val="28"/>
          <w:szCs w:val="28"/>
        </w:rPr>
        <w:t>АО «</w:t>
      </w:r>
      <w:r w:rsidR="00BF4070">
        <w:rPr>
          <w:rFonts w:ascii="Times New Roman" w:hAnsi="Times New Roman" w:cs="Times New Roman"/>
          <w:sz w:val="28"/>
          <w:szCs w:val="28"/>
        </w:rPr>
        <w:t>Электросетевая компания</w:t>
      </w:r>
      <w:r w:rsidRPr="009E607C">
        <w:rPr>
          <w:rFonts w:ascii="Times New Roman" w:hAnsi="Times New Roman" w:cs="Times New Roman"/>
          <w:sz w:val="28"/>
          <w:szCs w:val="28"/>
        </w:rPr>
        <w:t>»</w:t>
      </w:r>
      <w:r w:rsidRPr="0070642A">
        <w:rPr>
          <w:rFonts w:ascii="Times New Roman" w:hAnsi="Times New Roman" w:cs="Times New Roman"/>
          <w:sz w:val="28"/>
          <w:szCs w:val="28"/>
        </w:rPr>
        <w:t xml:space="preserve"> </w:t>
      </w:r>
      <w:r w:rsidR="00C53FCC">
        <w:rPr>
          <w:rFonts w:ascii="Times New Roman" w:hAnsi="Times New Roman" w:cs="Times New Roman"/>
          <w:sz w:val="28"/>
          <w:szCs w:val="28"/>
        </w:rPr>
        <w:t>н</w:t>
      </w:r>
      <w:r w:rsidRPr="0070642A">
        <w:rPr>
          <w:rFonts w:ascii="Times New Roman" w:hAnsi="Times New Roman" w:cs="Times New Roman"/>
          <w:sz w:val="28"/>
          <w:szCs w:val="28"/>
        </w:rPr>
        <w:t xml:space="preserve">а </w:t>
      </w:r>
      <w:r w:rsidR="00C53FCC">
        <w:rPr>
          <w:rFonts w:ascii="Times New Roman" w:hAnsi="Times New Roman" w:cs="Times New Roman"/>
          <w:sz w:val="28"/>
          <w:szCs w:val="28"/>
        </w:rPr>
        <w:t xml:space="preserve">плановый </w:t>
      </w:r>
      <w:r w:rsidRPr="0070642A">
        <w:rPr>
          <w:rFonts w:ascii="Times New Roman" w:hAnsi="Times New Roman" w:cs="Times New Roman"/>
          <w:sz w:val="28"/>
          <w:szCs w:val="28"/>
        </w:rPr>
        <w:t>период 202</w:t>
      </w:r>
      <w:r>
        <w:rPr>
          <w:rFonts w:ascii="Times New Roman" w:hAnsi="Times New Roman" w:cs="Times New Roman"/>
          <w:sz w:val="28"/>
          <w:szCs w:val="28"/>
        </w:rPr>
        <w:t>2</w:t>
      </w:r>
      <w:r w:rsidR="00C53FCC">
        <w:rPr>
          <w:rFonts w:ascii="Times New Roman" w:hAnsi="Times New Roman" w:cs="Times New Roman"/>
          <w:sz w:val="28"/>
          <w:szCs w:val="28"/>
        </w:rPr>
        <w:t xml:space="preserve"> г</w:t>
      </w:r>
      <w:r w:rsidR="004A2EA2">
        <w:rPr>
          <w:rFonts w:ascii="Times New Roman" w:hAnsi="Times New Roman" w:cs="Times New Roman"/>
          <w:sz w:val="28"/>
          <w:szCs w:val="28"/>
        </w:rPr>
        <w:t>., связанных с</w:t>
      </w:r>
      <w:r w:rsidRPr="0070642A">
        <w:rPr>
          <w:rFonts w:ascii="Times New Roman" w:hAnsi="Times New Roman" w:cs="Times New Roman"/>
          <w:sz w:val="28"/>
          <w:szCs w:val="28"/>
        </w:rPr>
        <w:t xml:space="preserve"> </w:t>
      </w:r>
      <w:r w:rsidR="00012C7B">
        <w:rPr>
          <w:rFonts w:ascii="Times New Roman" w:hAnsi="Times New Roman" w:cs="Times New Roman"/>
          <w:sz w:val="28"/>
          <w:szCs w:val="28"/>
        </w:rPr>
        <w:t>передачей электрическ</w:t>
      </w:r>
      <w:r w:rsidRPr="0070642A">
        <w:rPr>
          <w:rFonts w:ascii="Times New Roman" w:hAnsi="Times New Roman" w:cs="Times New Roman"/>
          <w:sz w:val="28"/>
          <w:szCs w:val="28"/>
        </w:rPr>
        <w:t>ой энергии,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0642A">
        <w:rPr>
          <w:rFonts w:ascii="Times New Roman" w:hAnsi="Times New Roman" w:cs="Times New Roman"/>
          <w:sz w:val="28"/>
          <w:szCs w:val="28"/>
        </w:rPr>
        <w:t xml:space="preserve"> 2.2.1.</w:t>
      </w:r>
    </w:p>
    <w:p w:rsidR="0054293C" w:rsidRDefault="0054293C" w:rsidP="00281E67">
      <w:pPr>
        <w:spacing w:after="0" w:line="23" w:lineRule="atLeast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642A">
        <w:rPr>
          <w:rFonts w:ascii="Times New Roman" w:hAnsi="Times New Roman" w:cs="Times New Roman"/>
          <w:b/>
          <w:i/>
          <w:sz w:val="28"/>
          <w:szCs w:val="28"/>
        </w:rPr>
        <w:t xml:space="preserve">Таблица 2.2.1 – Калькуляция расходов </w:t>
      </w:r>
      <w:r w:rsidRPr="002D0501">
        <w:rPr>
          <w:rFonts w:ascii="Times New Roman" w:hAnsi="Times New Roman" w:cs="Times New Roman"/>
          <w:b/>
          <w:i/>
          <w:sz w:val="28"/>
          <w:szCs w:val="28"/>
        </w:rPr>
        <w:t>АО «</w:t>
      </w:r>
      <w:r w:rsidR="00BF4070">
        <w:rPr>
          <w:rFonts w:ascii="Times New Roman" w:hAnsi="Times New Roman" w:cs="Times New Roman"/>
          <w:b/>
          <w:i/>
          <w:sz w:val="28"/>
          <w:szCs w:val="28"/>
        </w:rPr>
        <w:t>Электросетевая компания</w:t>
      </w:r>
      <w:r w:rsidRPr="002D0501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70642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53FCC">
        <w:rPr>
          <w:rFonts w:ascii="Times New Roman" w:hAnsi="Times New Roman" w:cs="Times New Roman"/>
          <w:b/>
          <w:i/>
          <w:sz w:val="28"/>
          <w:szCs w:val="28"/>
        </w:rPr>
        <w:t>на плановый 2022 год</w:t>
      </w:r>
      <w:r w:rsidRPr="0070642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"/>
        <w:gridCol w:w="6909"/>
        <w:gridCol w:w="1632"/>
      </w:tblGrid>
      <w:tr w:rsidR="0027254E" w:rsidRPr="0027254E" w:rsidTr="003C5FE4">
        <w:trPr>
          <w:trHeight w:val="20"/>
          <w:tblHeader/>
        </w:trPr>
        <w:tc>
          <w:tcPr>
            <w:tcW w:w="0" w:type="auto"/>
            <w:vMerge w:val="restart"/>
            <w:shd w:val="clear" w:color="auto" w:fill="AEAAAA" w:themeFill="background2" w:themeFillShade="BF"/>
            <w:vAlign w:val="center"/>
            <w:hideMark/>
          </w:tcPr>
          <w:p w:rsidR="0027254E" w:rsidRPr="0027254E" w:rsidRDefault="0027254E" w:rsidP="00272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7254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vMerge w:val="restart"/>
            <w:shd w:val="clear" w:color="auto" w:fill="AEAAAA" w:themeFill="background2" w:themeFillShade="BF"/>
            <w:vAlign w:val="center"/>
            <w:hideMark/>
          </w:tcPr>
          <w:p w:rsidR="0027254E" w:rsidRPr="0027254E" w:rsidRDefault="0027254E" w:rsidP="00272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7254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0" w:type="auto"/>
            <w:shd w:val="clear" w:color="auto" w:fill="AEAAAA" w:themeFill="background2" w:themeFillShade="BF"/>
            <w:vAlign w:val="center"/>
            <w:hideMark/>
          </w:tcPr>
          <w:p w:rsidR="0027254E" w:rsidRPr="0027254E" w:rsidRDefault="0027254E" w:rsidP="00272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7254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2022 год</w:t>
            </w:r>
          </w:p>
        </w:tc>
      </w:tr>
      <w:tr w:rsidR="0027254E" w:rsidRPr="0027254E" w:rsidTr="003C5FE4">
        <w:trPr>
          <w:trHeight w:val="20"/>
          <w:tblHeader/>
        </w:trPr>
        <w:tc>
          <w:tcPr>
            <w:tcW w:w="0" w:type="auto"/>
            <w:vMerge/>
            <w:shd w:val="clear" w:color="auto" w:fill="AEAAAA" w:themeFill="background2" w:themeFillShade="BF"/>
            <w:vAlign w:val="center"/>
            <w:hideMark/>
          </w:tcPr>
          <w:p w:rsidR="0027254E" w:rsidRPr="0027254E" w:rsidRDefault="0027254E" w:rsidP="002725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EAAAA" w:themeFill="background2" w:themeFillShade="BF"/>
            <w:vAlign w:val="center"/>
            <w:hideMark/>
          </w:tcPr>
          <w:p w:rsidR="0027254E" w:rsidRPr="0027254E" w:rsidRDefault="0027254E" w:rsidP="002725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EAAAA" w:themeFill="background2" w:themeFillShade="BF"/>
            <w:vAlign w:val="center"/>
            <w:hideMark/>
          </w:tcPr>
          <w:p w:rsidR="0027254E" w:rsidRPr="0027254E" w:rsidRDefault="0027254E" w:rsidP="00272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7254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 данным экспертов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  <w:b/>
              </w:rPr>
            </w:pPr>
            <w:r w:rsidRPr="00E425E9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  <w:b/>
              </w:rPr>
            </w:pPr>
            <w:r w:rsidRPr="00E425E9">
              <w:rPr>
                <w:rFonts w:ascii="Times New Roman" w:hAnsi="Times New Roman" w:cs="Times New Roman"/>
                <w:b/>
              </w:rPr>
              <w:t>Подконтрольные расходы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  <w:b/>
              </w:rPr>
            </w:pPr>
            <w:r w:rsidRPr="00E425E9">
              <w:rPr>
                <w:rFonts w:ascii="Times New Roman" w:hAnsi="Times New Roman" w:cs="Times New Roman"/>
                <w:b/>
              </w:rPr>
              <w:t>28 986,3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Расходы на оплату труда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17 983,4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Материалы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1 584,6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Ремонт основных фондов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5 103,4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Другие обоснованные подконтрольные расходы, в том числе: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4 270,3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1.4.1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Работы и услуги производственного характера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781,8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1.4.2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Работы и услуги непроизводственного характера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2 503,7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Обеспечение нормальных условий труда и техники безопасности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793,9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1.4.4.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Расходы на командировки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0,0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1.4.5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Расходы на обучение персонала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94,8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1.4.6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Расходы на страхование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40,1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1.4.7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Расходы на услуги банков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56,0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lastRenderedPageBreak/>
              <w:t>1.4.8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Прочие обоснованные подконтрольные расходы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0,0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Расходы из прибыли, в том числе: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44,6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1.5.1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Расходы по коллективным договорам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0,0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1.5.2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Прочие обоснованные расходы из прибыли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0,0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  <w:b/>
              </w:rPr>
            </w:pPr>
            <w:r w:rsidRPr="00E425E9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  <w:b/>
              </w:rPr>
            </w:pPr>
            <w:r w:rsidRPr="00E425E9">
              <w:rPr>
                <w:rFonts w:ascii="Times New Roman" w:hAnsi="Times New Roman" w:cs="Times New Roman"/>
                <w:b/>
              </w:rPr>
              <w:t>Неподконтрольные расходы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  <w:b/>
              </w:rPr>
            </w:pPr>
            <w:r w:rsidRPr="00E425E9">
              <w:rPr>
                <w:rFonts w:ascii="Times New Roman" w:hAnsi="Times New Roman" w:cs="Times New Roman"/>
                <w:b/>
              </w:rPr>
              <w:t>17 954,8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Амортизация основных средств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7 941,3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Расходы на страховые взносы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5 480,5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Расходы на оплату услуг организаций, осуществляющие регулируемые виды деятельности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331,1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Налоги и сборы, в том числе: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2 586,1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2.4.1.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Плата за землю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11,2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2.4.2.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Транспортный налог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19,9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2.4.3.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Налог на имущество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2 554,9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2.4.4.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Плата за негативное воздействие на окружающую среду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0,0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2.4.5.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Налог на прибыль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0,0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2.5.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Плата за аренду имущества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1 615,9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2.6.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 xml:space="preserve">Оплата услуг </w:t>
            </w:r>
            <w:proofErr w:type="spellStart"/>
            <w:r w:rsidRPr="00E425E9">
              <w:rPr>
                <w:rFonts w:ascii="Times New Roman" w:hAnsi="Times New Roman" w:cs="Times New Roman"/>
              </w:rPr>
              <w:t>ПАО</w:t>
            </w:r>
            <w:proofErr w:type="spellEnd"/>
            <w:r w:rsidRPr="00E425E9">
              <w:rPr>
                <w:rFonts w:ascii="Times New Roman" w:hAnsi="Times New Roman" w:cs="Times New Roman"/>
              </w:rPr>
              <w:t xml:space="preserve"> "</w:t>
            </w:r>
            <w:proofErr w:type="spellStart"/>
            <w:r w:rsidRPr="00E425E9">
              <w:rPr>
                <w:rFonts w:ascii="Times New Roman" w:hAnsi="Times New Roman" w:cs="Times New Roman"/>
              </w:rPr>
              <w:t>ФСК</w:t>
            </w:r>
            <w:proofErr w:type="spellEnd"/>
            <w:r w:rsidRPr="00E425E9">
              <w:rPr>
                <w:rFonts w:ascii="Times New Roman" w:hAnsi="Times New Roman" w:cs="Times New Roman"/>
              </w:rPr>
              <w:t xml:space="preserve"> ЕЭС"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0,0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2.7.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Прочие обоснованные неподконтрольные расходы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0,0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2.8.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Капитальные вложения производственного характера из прибыли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0,0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2.9.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Расходы, связанные с компенсацией выпадающих доходов от льготного технологического присоединения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0,0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2.10.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 xml:space="preserve">Расходы на возврат и обслуживание долгосрочных заемных средств, направляемых на финансирование капитальных вложений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</w:rPr>
            </w:pPr>
            <w:r w:rsidRPr="00E425E9">
              <w:rPr>
                <w:rFonts w:ascii="Times New Roman" w:hAnsi="Times New Roman" w:cs="Times New Roman"/>
              </w:rPr>
              <w:t>0,0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  <w:b/>
              </w:rPr>
            </w:pPr>
            <w:r w:rsidRPr="00E425E9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  <w:b/>
              </w:rPr>
            </w:pPr>
            <w:r w:rsidRPr="00E425E9">
              <w:rPr>
                <w:rFonts w:ascii="Times New Roman" w:hAnsi="Times New Roman" w:cs="Times New Roman"/>
                <w:b/>
              </w:rPr>
              <w:t xml:space="preserve">Результаты деятельности регулируемой организации в соотв. с </w:t>
            </w:r>
            <w:proofErr w:type="spellStart"/>
            <w:r w:rsidRPr="00E425E9">
              <w:rPr>
                <w:rFonts w:ascii="Times New Roman" w:hAnsi="Times New Roman" w:cs="Times New Roman"/>
                <w:b/>
              </w:rPr>
              <w:t>п.7</w:t>
            </w:r>
            <w:proofErr w:type="spellEnd"/>
            <w:r w:rsidRPr="00E425E9">
              <w:rPr>
                <w:rFonts w:ascii="Times New Roman" w:hAnsi="Times New Roman" w:cs="Times New Roman"/>
                <w:b/>
              </w:rPr>
              <w:t xml:space="preserve"> Основ ценообразования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  <w:b/>
              </w:rPr>
            </w:pPr>
            <w:r w:rsidRPr="00E425E9">
              <w:rPr>
                <w:rFonts w:ascii="Times New Roman" w:hAnsi="Times New Roman" w:cs="Times New Roman"/>
                <w:b/>
              </w:rPr>
              <w:t> </w:t>
            </w:r>
          </w:p>
        </w:tc>
      </w:tr>
      <w:tr w:rsidR="0027254E" w:rsidRPr="00E425E9" w:rsidTr="0027254E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  <w:b/>
              </w:rPr>
            </w:pPr>
            <w:r w:rsidRPr="00E425E9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  <w:b/>
              </w:rPr>
            </w:pPr>
            <w:r w:rsidRPr="00E425E9">
              <w:rPr>
                <w:rFonts w:ascii="Times New Roman" w:hAnsi="Times New Roman" w:cs="Times New Roman"/>
                <w:b/>
              </w:rPr>
              <w:t>ИТОГО необходимая валовая выручка на содержание электрических сетей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7254E" w:rsidRPr="00E425E9" w:rsidRDefault="0027254E" w:rsidP="00E425E9">
            <w:pPr>
              <w:spacing w:after="0" w:line="23" w:lineRule="atLeast"/>
              <w:jc w:val="both"/>
              <w:rPr>
                <w:rFonts w:ascii="Times New Roman" w:hAnsi="Times New Roman" w:cs="Times New Roman"/>
                <w:b/>
              </w:rPr>
            </w:pPr>
            <w:r w:rsidRPr="00E425E9">
              <w:rPr>
                <w:rFonts w:ascii="Times New Roman" w:hAnsi="Times New Roman" w:cs="Times New Roman"/>
                <w:b/>
              </w:rPr>
              <w:t>46 941,12</w:t>
            </w:r>
          </w:p>
        </w:tc>
      </w:tr>
    </w:tbl>
    <w:p w:rsidR="0054293C" w:rsidRPr="0070642A" w:rsidRDefault="0054293C" w:rsidP="0054293C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</w:t>
      </w:r>
      <w:r w:rsidR="004E14A1">
        <w:rPr>
          <w:rFonts w:ascii="Times New Roman" w:hAnsi="Times New Roman" w:cs="Times New Roman"/>
          <w:sz w:val="28"/>
          <w:szCs w:val="28"/>
        </w:rPr>
        <w:t>ыми</w:t>
      </w:r>
      <w:r w:rsidRPr="0070642A">
        <w:rPr>
          <w:rFonts w:ascii="Times New Roman" w:hAnsi="Times New Roman" w:cs="Times New Roman"/>
          <w:sz w:val="28"/>
          <w:szCs w:val="28"/>
        </w:rPr>
        <w:t xml:space="preserve"> стат</w:t>
      </w:r>
      <w:r w:rsidR="004E14A1">
        <w:rPr>
          <w:rFonts w:ascii="Times New Roman" w:hAnsi="Times New Roman" w:cs="Times New Roman"/>
          <w:sz w:val="28"/>
          <w:szCs w:val="28"/>
        </w:rPr>
        <w:t>ьями</w:t>
      </w:r>
      <w:r w:rsidRPr="0070642A">
        <w:rPr>
          <w:rFonts w:ascii="Times New Roman" w:hAnsi="Times New Roman" w:cs="Times New Roman"/>
          <w:sz w:val="28"/>
          <w:szCs w:val="28"/>
        </w:rPr>
        <w:t xml:space="preserve"> расходов </w:t>
      </w:r>
      <w:r w:rsidRPr="009E607C">
        <w:rPr>
          <w:rFonts w:ascii="Times New Roman" w:hAnsi="Times New Roman" w:cs="Times New Roman"/>
          <w:sz w:val="28"/>
          <w:szCs w:val="28"/>
        </w:rPr>
        <w:t>АО «</w:t>
      </w:r>
      <w:r w:rsidR="00BF4070">
        <w:rPr>
          <w:rFonts w:ascii="Times New Roman" w:hAnsi="Times New Roman" w:cs="Times New Roman"/>
          <w:sz w:val="28"/>
          <w:szCs w:val="28"/>
        </w:rPr>
        <w:t>Электросетевая компания</w:t>
      </w:r>
      <w:r w:rsidRPr="009E607C">
        <w:rPr>
          <w:rFonts w:ascii="Times New Roman" w:hAnsi="Times New Roman" w:cs="Times New Roman"/>
          <w:sz w:val="28"/>
          <w:szCs w:val="28"/>
        </w:rPr>
        <w:t>»</w:t>
      </w:r>
      <w:r w:rsidRPr="0070642A">
        <w:rPr>
          <w:rFonts w:ascii="Times New Roman" w:hAnsi="Times New Roman" w:cs="Times New Roman"/>
          <w:sz w:val="28"/>
          <w:szCs w:val="28"/>
        </w:rPr>
        <w:t xml:space="preserve"> при производств</w:t>
      </w:r>
      <w:r w:rsidR="001E05F9">
        <w:rPr>
          <w:rFonts w:ascii="Times New Roman" w:hAnsi="Times New Roman" w:cs="Times New Roman"/>
          <w:sz w:val="28"/>
          <w:szCs w:val="28"/>
        </w:rPr>
        <w:t>е</w:t>
      </w:r>
      <w:r w:rsidRPr="0070642A">
        <w:rPr>
          <w:rFonts w:ascii="Times New Roman" w:hAnsi="Times New Roman" w:cs="Times New Roman"/>
          <w:sz w:val="28"/>
          <w:szCs w:val="28"/>
        </w:rPr>
        <w:t>, передач</w:t>
      </w:r>
      <w:r w:rsidR="001E05F9">
        <w:rPr>
          <w:rFonts w:ascii="Times New Roman" w:hAnsi="Times New Roman" w:cs="Times New Roman"/>
          <w:sz w:val="28"/>
          <w:szCs w:val="28"/>
        </w:rPr>
        <w:t>е</w:t>
      </w:r>
      <w:r w:rsidRPr="0070642A">
        <w:rPr>
          <w:rFonts w:ascii="Times New Roman" w:hAnsi="Times New Roman" w:cs="Times New Roman"/>
          <w:sz w:val="28"/>
          <w:szCs w:val="28"/>
        </w:rPr>
        <w:t xml:space="preserve"> и распределени</w:t>
      </w:r>
      <w:r w:rsidR="001E05F9">
        <w:rPr>
          <w:rFonts w:ascii="Times New Roman" w:hAnsi="Times New Roman" w:cs="Times New Roman"/>
          <w:sz w:val="28"/>
          <w:szCs w:val="28"/>
        </w:rPr>
        <w:t>ю</w:t>
      </w:r>
      <w:r w:rsidRPr="0070642A">
        <w:rPr>
          <w:rFonts w:ascii="Times New Roman" w:hAnsi="Times New Roman" w:cs="Times New Roman"/>
          <w:sz w:val="28"/>
          <w:szCs w:val="28"/>
        </w:rPr>
        <w:t xml:space="preserve"> </w:t>
      </w:r>
      <w:r w:rsidR="0023490B">
        <w:rPr>
          <w:rFonts w:ascii="Times New Roman" w:hAnsi="Times New Roman" w:cs="Times New Roman"/>
          <w:sz w:val="28"/>
          <w:szCs w:val="28"/>
        </w:rPr>
        <w:t>электрическ</w:t>
      </w:r>
      <w:r w:rsidRPr="0070642A">
        <w:rPr>
          <w:rFonts w:ascii="Times New Roman" w:hAnsi="Times New Roman" w:cs="Times New Roman"/>
          <w:sz w:val="28"/>
          <w:szCs w:val="28"/>
        </w:rPr>
        <w:t xml:space="preserve">ой энергии являются расходы </w:t>
      </w:r>
      <w:r w:rsidR="004E14A1">
        <w:rPr>
          <w:rFonts w:ascii="Times New Roman" w:hAnsi="Times New Roman" w:cs="Times New Roman"/>
          <w:sz w:val="28"/>
          <w:szCs w:val="28"/>
        </w:rPr>
        <w:t>оплату труда, которые составляют 38%, и амортизация основн</w:t>
      </w:r>
      <w:r w:rsidR="003C5FE4">
        <w:rPr>
          <w:rFonts w:ascii="Times New Roman" w:hAnsi="Times New Roman" w:cs="Times New Roman"/>
          <w:sz w:val="28"/>
          <w:szCs w:val="28"/>
        </w:rPr>
        <w:t>ы</w:t>
      </w:r>
      <w:r w:rsidR="004E14A1">
        <w:rPr>
          <w:rFonts w:ascii="Times New Roman" w:hAnsi="Times New Roman" w:cs="Times New Roman"/>
          <w:sz w:val="28"/>
          <w:szCs w:val="28"/>
        </w:rPr>
        <w:t>х средств, которая составляет 16%.</w:t>
      </w:r>
      <w:r w:rsidRPr="007064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25C5" w:rsidRPr="0070642A" w:rsidRDefault="004E25C5" w:rsidP="00095F55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6B33" w:rsidRPr="00C33803" w:rsidRDefault="00E425E9" w:rsidP="00877403">
      <w:pPr>
        <w:pStyle w:val="1"/>
        <w:spacing w:before="0" w:line="23" w:lineRule="atLeas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116543279"/>
      <w:r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r w:rsidR="00666B33" w:rsidRPr="00C33803">
        <w:rPr>
          <w:rFonts w:ascii="Times New Roman" w:hAnsi="Times New Roman" w:cs="Times New Roman"/>
          <w:b/>
          <w:color w:val="auto"/>
          <w:sz w:val="28"/>
          <w:szCs w:val="28"/>
        </w:rPr>
        <w:t>. Цели и задачи программы</w:t>
      </w:r>
      <w:bookmarkEnd w:id="11"/>
    </w:p>
    <w:p w:rsidR="00666B33" w:rsidRPr="00C33803" w:rsidRDefault="00666B33" w:rsidP="00095F55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803">
        <w:rPr>
          <w:rFonts w:ascii="Times New Roman" w:hAnsi="Times New Roman" w:cs="Times New Roman"/>
          <w:sz w:val="28"/>
          <w:szCs w:val="28"/>
        </w:rPr>
        <w:t xml:space="preserve">Целями программы энергосбережения и повышения энергетической эффективности </w:t>
      </w:r>
      <w:r w:rsidR="005A7B60" w:rsidRPr="00C33803">
        <w:rPr>
          <w:rFonts w:ascii="Times New Roman" w:hAnsi="Times New Roman" w:cs="Times New Roman"/>
          <w:sz w:val="28"/>
          <w:szCs w:val="28"/>
        </w:rPr>
        <w:t>АО «</w:t>
      </w:r>
      <w:r w:rsidR="00BF4070">
        <w:rPr>
          <w:rFonts w:ascii="Times New Roman" w:hAnsi="Times New Roman" w:cs="Times New Roman"/>
          <w:sz w:val="28"/>
          <w:szCs w:val="28"/>
        </w:rPr>
        <w:t>Электросетевая компания</w:t>
      </w:r>
      <w:r w:rsidR="005A7B60" w:rsidRPr="00C33803">
        <w:rPr>
          <w:rFonts w:ascii="Times New Roman" w:hAnsi="Times New Roman" w:cs="Times New Roman"/>
          <w:sz w:val="28"/>
          <w:szCs w:val="28"/>
        </w:rPr>
        <w:t>»</w:t>
      </w:r>
      <w:r w:rsidRPr="00C33803">
        <w:rPr>
          <w:rFonts w:ascii="Times New Roman" w:hAnsi="Times New Roman" w:cs="Times New Roman"/>
          <w:sz w:val="28"/>
          <w:szCs w:val="28"/>
        </w:rPr>
        <w:t xml:space="preserve"> на период 20</w:t>
      </w:r>
      <w:r w:rsidR="00331B49" w:rsidRPr="00C33803">
        <w:rPr>
          <w:rFonts w:ascii="Times New Roman" w:hAnsi="Times New Roman" w:cs="Times New Roman"/>
          <w:sz w:val="28"/>
          <w:szCs w:val="28"/>
        </w:rPr>
        <w:t>2</w:t>
      </w:r>
      <w:r w:rsidR="00B76BBE">
        <w:rPr>
          <w:rFonts w:ascii="Times New Roman" w:hAnsi="Times New Roman" w:cs="Times New Roman"/>
          <w:sz w:val="28"/>
          <w:szCs w:val="28"/>
        </w:rPr>
        <w:t>3</w:t>
      </w:r>
      <w:r w:rsidRPr="00C33803">
        <w:rPr>
          <w:rFonts w:ascii="Times New Roman" w:hAnsi="Times New Roman" w:cs="Times New Roman"/>
          <w:sz w:val="28"/>
          <w:szCs w:val="28"/>
        </w:rPr>
        <w:t>-202</w:t>
      </w:r>
      <w:r w:rsidR="00B76BBE">
        <w:rPr>
          <w:rFonts w:ascii="Times New Roman" w:hAnsi="Times New Roman" w:cs="Times New Roman"/>
          <w:sz w:val="28"/>
          <w:szCs w:val="28"/>
        </w:rPr>
        <w:t>7</w:t>
      </w:r>
      <w:r w:rsidRPr="00C33803">
        <w:rPr>
          <w:rFonts w:ascii="Times New Roman" w:hAnsi="Times New Roman" w:cs="Times New Roman"/>
          <w:sz w:val="28"/>
          <w:szCs w:val="28"/>
        </w:rPr>
        <w:t xml:space="preserve"> гг. являются:</w:t>
      </w:r>
    </w:p>
    <w:p w:rsidR="002115CA" w:rsidRDefault="00666B33" w:rsidP="00F91344">
      <w:pPr>
        <w:pStyle w:val="a3"/>
        <w:numPr>
          <w:ilvl w:val="0"/>
          <w:numId w:val="3"/>
        </w:numPr>
        <w:spacing w:after="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33803">
        <w:rPr>
          <w:rFonts w:ascii="Times New Roman" w:hAnsi="Times New Roman" w:cs="Times New Roman"/>
          <w:sz w:val="28"/>
          <w:szCs w:val="28"/>
        </w:rPr>
        <w:t xml:space="preserve">Снижение </w:t>
      </w:r>
      <w:r w:rsidR="00DD161C" w:rsidRPr="00C33803">
        <w:rPr>
          <w:rFonts w:ascii="Times New Roman" w:hAnsi="Times New Roman" w:cs="Times New Roman"/>
          <w:sz w:val="28"/>
          <w:szCs w:val="28"/>
        </w:rPr>
        <w:t>фактических</w:t>
      </w:r>
      <w:r w:rsidR="00F91344">
        <w:rPr>
          <w:rFonts w:ascii="Times New Roman" w:hAnsi="Times New Roman" w:cs="Times New Roman"/>
          <w:sz w:val="28"/>
          <w:szCs w:val="28"/>
        </w:rPr>
        <w:t xml:space="preserve"> потерь электрической</w:t>
      </w:r>
      <w:r w:rsidRPr="00C33803">
        <w:rPr>
          <w:rFonts w:ascii="Times New Roman" w:hAnsi="Times New Roman" w:cs="Times New Roman"/>
          <w:sz w:val="28"/>
          <w:szCs w:val="28"/>
        </w:rPr>
        <w:t xml:space="preserve"> энергии</w:t>
      </w:r>
      <w:r w:rsidR="008C224F" w:rsidRPr="00C33803">
        <w:rPr>
          <w:rFonts w:ascii="Times New Roman" w:hAnsi="Times New Roman" w:cs="Times New Roman"/>
          <w:sz w:val="28"/>
          <w:szCs w:val="28"/>
        </w:rPr>
        <w:t xml:space="preserve"> </w:t>
      </w:r>
      <w:r w:rsidR="00F91344">
        <w:rPr>
          <w:rFonts w:ascii="Times New Roman" w:hAnsi="Times New Roman" w:cs="Times New Roman"/>
          <w:sz w:val="28"/>
          <w:szCs w:val="28"/>
        </w:rPr>
        <w:t>при ее передаче по электрическим</w:t>
      </w:r>
      <w:r w:rsidRPr="00C33803">
        <w:rPr>
          <w:rFonts w:ascii="Times New Roman" w:hAnsi="Times New Roman" w:cs="Times New Roman"/>
          <w:sz w:val="28"/>
          <w:szCs w:val="28"/>
        </w:rPr>
        <w:t xml:space="preserve"> сетям</w:t>
      </w:r>
      <w:r w:rsidR="00F91344">
        <w:rPr>
          <w:rFonts w:ascii="Times New Roman" w:hAnsi="Times New Roman" w:cs="Times New Roman"/>
          <w:sz w:val="28"/>
          <w:szCs w:val="28"/>
        </w:rPr>
        <w:t>;</w:t>
      </w:r>
    </w:p>
    <w:p w:rsidR="00953B1B" w:rsidRPr="00C33803" w:rsidRDefault="00953B1B" w:rsidP="00F91344">
      <w:pPr>
        <w:pStyle w:val="a3"/>
        <w:numPr>
          <w:ilvl w:val="0"/>
          <w:numId w:val="3"/>
        </w:numPr>
        <w:spacing w:after="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рекомендаций С</w:t>
      </w:r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тратегии развития электросетевого комплекса Российской Федерации, утвержденной распоряжением Правительства РФ от 03.04.2013 №511-р, и новой концепции инновационного развит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электроэнергетики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Smart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Grid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A35CA" w:rsidRPr="00C33803" w:rsidRDefault="00FA35CA" w:rsidP="00095F55">
      <w:pPr>
        <w:pStyle w:val="a3"/>
        <w:numPr>
          <w:ilvl w:val="0"/>
          <w:numId w:val="3"/>
        </w:numPr>
        <w:spacing w:after="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33803">
        <w:rPr>
          <w:rFonts w:ascii="Times New Roman" w:hAnsi="Times New Roman" w:cs="Times New Roman"/>
          <w:sz w:val="28"/>
          <w:szCs w:val="28"/>
        </w:rPr>
        <w:t xml:space="preserve">Повышение надежности и качества </w:t>
      </w:r>
      <w:r w:rsidR="00C33803" w:rsidRPr="00C33803">
        <w:rPr>
          <w:rFonts w:ascii="Times New Roman" w:hAnsi="Times New Roman" w:cs="Times New Roman"/>
          <w:sz w:val="28"/>
          <w:szCs w:val="28"/>
        </w:rPr>
        <w:t xml:space="preserve">электроснабжения </w:t>
      </w:r>
      <w:r w:rsidRPr="00C33803">
        <w:rPr>
          <w:rFonts w:ascii="Times New Roman" w:hAnsi="Times New Roman" w:cs="Times New Roman"/>
          <w:sz w:val="28"/>
          <w:szCs w:val="28"/>
        </w:rPr>
        <w:t>потребителей.</w:t>
      </w:r>
    </w:p>
    <w:p w:rsidR="00666B33" w:rsidRPr="00C33803" w:rsidRDefault="00666B33" w:rsidP="00095F55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803">
        <w:rPr>
          <w:rFonts w:ascii="Times New Roman" w:hAnsi="Times New Roman" w:cs="Times New Roman"/>
          <w:sz w:val="28"/>
          <w:szCs w:val="28"/>
        </w:rPr>
        <w:t>На основании поставленных целей задачами Программы являются:</w:t>
      </w:r>
    </w:p>
    <w:p w:rsidR="002115CA" w:rsidRDefault="00666B33" w:rsidP="00095F55">
      <w:pPr>
        <w:pStyle w:val="a3"/>
        <w:numPr>
          <w:ilvl w:val="0"/>
          <w:numId w:val="4"/>
        </w:numPr>
        <w:spacing w:after="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33803">
        <w:rPr>
          <w:rFonts w:ascii="Times New Roman" w:hAnsi="Times New Roman" w:cs="Times New Roman"/>
          <w:sz w:val="28"/>
          <w:szCs w:val="28"/>
        </w:rPr>
        <w:t xml:space="preserve">Реконструкция изношенных участков </w:t>
      </w:r>
      <w:r w:rsidR="00F91344">
        <w:rPr>
          <w:rFonts w:ascii="Times New Roman" w:hAnsi="Times New Roman" w:cs="Times New Roman"/>
          <w:sz w:val="28"/>
          <w:szCs w:val="28"/>
        </w:rPr>
        <w:t>электрических</w:t>
      </w:r>
      <w:r w:rsidRPr="00C33803">
        <w:rPr>
          <w:rFonts w:ascii="Times New Roman" w:hAnsi="Times New Roman" w:cs="Times New Roman"/>
          <w:sz w:val="28"/>
          <w:szCs w:val="28"/>
        </w:rPr>
        <w:t xml:space="preserve"> сетей</w:t>
      </w:r>
      <w:r w:rsidR="002115CA" w:rsidRPr="00C33803">
        <w:rPr>
          <w:rFonts w:ascii="Times New Roman" w:hAnsi="Times New Roman" w:cs="Times New Roman"/>
          <w:sz w:val="28"/>
          <w:szCs w:val="28"/>
        </w:rPr>
        <w:t>;</w:t>
      </w:r>
    </w:p>
    <w:p w:rsidR="00953B1B" w:rsidRDefault="009A14C4" w:rsidP="00095F55">
      <w:pPr>
        <w:pStyle w:val="a3"/>
        <w:numPr>
          <w:ilvl w:val="0"/>
          <w:numId w:val="4"/>
        </w:numPr>
        <w:spacing w:after="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344">
        <w:rPr>
          <w:rFonts w:ascii="Times New Roman" w:hAnsi="Times New Roman" w:cs="Times New Roman"/>
          <w:sz w:val="28"/>
          <w:szCs w:val="28"/>
        </w:rPr>
        <w:t>Замена трансформаторов с истекшим сроком эксплуатации</w:t>
      </w:r>
      <w:r w:rsidR="00953B1B">
        <w:rPr>
          <w:rFonts w:ascii="Times New Roman" w:hAnsi="Times New Roman" w:cs="Times New Roman"/>
          <w:sz w:val="28"/>
          <w:szCs w:val="28"/>
        </w:rPr>
        <w:t>;</w:t>
      </w:r>
    </w:p>
    <w:p w:rsidR="00666B33" w:rsidRPr="00953B1B" w:rsidRDefault="00953B1B" w:rsidP="00095F55">
      <w:pPr>
        <w:pStyle w:val="a3"/>
        <w:numPr>
          <w:ilvl w:val="0"/>
          <w:numId w:val="4"/>
        </w:numPr>
        <w:spacing w:after="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53B1B">
        <w:rPr>
          <w:rFonts w:ascii="Times New Roman" w:hAnsi="Times New Roman" w:cs="Times New Roman"/>
          <w:sz w:val="28"/>
          <w:szCs w:val="28"/>
        </w:rPr>
        <w:t>Установка автоматизированных систем учета электрической энергии</w:t>
      </w:r>
      <w:r w:rsidR="00B36513" w:rsidRPr="00953B1B">
        <w:rPr>
          <w:rFonts w:ascii="Times New Roman" w:hAnsi="Times New Roman" w:cs="Times New Roman"/>
          <w:sz w:val="28"/>
          <w:szCs w:val="28"/>
        </w:rPr>
        <w:t>.</w:t>
      </w:r>
    </w:p>
    <w:p w:rsidR="00666B33" w:rsidRPr="00C33803" w:rsidRDefault="00666B33" w:rsidP="00095F55">
      <w:pPr>
        <w:spacing w:after="0" w:line="23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66B33" w:rsidRPr="00C33803" w:rsidRDefault="00E425E9" w:rsidP="00877403">
      <w:pPr>
        <w:pStyle w:val="1"/>
        <w:spacing w:before="0" w:line="23" w:lineRule="atLeas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_Toc116543280"/>
      <w:r>
        <w:rPr>
          <w:rFonts w:ascii="Times New Roman" w:hAnsi="Times New Roman" w:cs="Times New Roman"/>
          <w:b/>
          <w:color w:val="auto"/>
          <w:sz w:val="28"/>
          <w:szCs w:val="28"/>
        </w:rPr>
        <w:t>4</w:t>
      </w:r>
      <w:r w:rsidR="00666B33" w:rsidRPr="00C33803">
        <w:rPr>
          <w:rFonts w:ascii="Times New Roman" w:hAnsi="Times New Roman" w:cs="Times New Roman"/>
          <w:b/>
          <w:color w:val="auto"/>
          <w:sz w:val="28"/>
          <w:szCs w:val="28"/>
        </w:rPr>
        <w:t>. Обоснование необходимости реализации мероприятий программы энергосбережения</w:t>
      </w:r>
      <w:bookmarkEnd w:id="12"/>
    </w:p>
    <w:p w:rsidR="00FF541E" w:rsidRPr="00C33803" w:rsidRDefault="00FF541E" w:rsidP="00095F55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803">
        <w:rPr>
          <w:rFonts w:ascii="Times New Roman" w:hAnsi="Times New Roman" w:cs="Times New Roman"/>
          <w:sz w:val="28"/>
          <w:szCs w:val="28"/>
        </w:rPr>
        <w:t xml:space="preserve">В рамках программы энергосбережения и повышения энергетической эффективности </w:t>
      </w:r>
      <w:r w:rsidR="00C33803" w:rsidRPr="00C33803">
        <w:rPr>
          <w:rFonts w:ascii="Times New Roman" w:hAnsi="Times New Roman" w:cs="Times New Roman"/>
          <w:sz w:val="28"/>
          <w:szCs w:val="28"/>
        </w:rPr>
        <w:t>АО «</w:t>
      </w:r>
      <w:r w:rsidR="00BF4070">
        <w:rPr>
          <w:rFonts w:ascii="Times New Roman" w:hAnsi="Times New Roman" w:cs="Times New Roman"/>
          <w:sz w:val="28"/>
          <w:szCs w:val="28"/>
        </w:rPr>
        <w:t>Электросетевая компания</w:t>
      </w:r>
      <w:r w:rsidR="00C33803" w:rsidRPr="00C33803">
        <w:rPr>
          <w:rFonts w:ascii="Times New Roman" w:hAnsi="Times New Roman" w:cs="Times New Roman"/>
          <w:sz w:val="28"/>
          <w:szCs w:val="28"/>
        </w:rPr>
        <w:t xml:space="preserve">» </w:t>
      </w:r>
      <w:r w:rsidR="006373AA" w:rsidRPr="00C33803">
        <w:rPr>
          <w:rFonts w:ascii="Times New Roman" w:hAnsi="Times New Roman" w:cs="Times New Roman"/>
          <w:sz w:val="28"/>
          <w:szCs w:val="28"/>
        </w:rPr>
        <w:t>на 20</w:t>
      </w:r>
      <w:r w:rsidR="008F2966" w:rsidRPr="00C33803">
        <w:rPr>
          <w:rFonts w:ascii="Times New Roman" w:hAnsi="Times New Roman" w:cs="Times New Roman"/>
          <w:sz w:val="28"/>
          <w:szCs w:val="28"/>
        </w:rPr>
        <w:t>2</w:t>
      </w:r>
      <w:r w:rsidR="00381927">
        <w:rPr>
          <w:rFonts w:ascii="Times New Roman" w:hAnsi="Times New Roman" w:cs="Times New Roman"/>
          <w:sz w:val="28"/>
          <w:szCs w:val="28"/>
        </w:rPr>
        <w:t>3</w:t>
      </w:r>
      <w:r w:rsidR="006373AA" w:rsidRPr="00C33803">
        <w:rPr>
          <w:rFonts w:ascii="Times New Roman" w:hAnsi="Times New Roman" w:cs="Times New Roman"/>
          <w:sz w:val="28"/>
          <w:szCs w:val="28"/>
        </w:rPr>
        <w:t>-202</w:t>
      </w:r>
      <w:r w:rsidR="00381927">
        <w:rPr>
          <w:rFonts w:ascii="Times New Roman" w:hAnsi="Times New Roman" w:cs="Times New Roman"/>
          <w:sz w:val="28"/>
          <w:szCs w:val="28"/>
        </w:rPr>
        <w:t>7</w:t>
      </w:r>
      <w:r w:rsidRPr="00C33803">
        <w:rPr>
          <w:rFonts w:ascii="Times New Roman" w:hAnsi="Times New Roman" w:cs="Times New Roman"/>
          <w:sz w:val="28"/>
          <w:szCs w:val="28"/>
        </w:rPr>
        <w:t xml:space="preserve"> гг. предлагается реализация следующих мероприятий:</w:t>
      </w:r>
    </w:p>
    <w:p w:rsidR="008C224F" w:rsidRDefault="008C224F" w:rsidP="00095F55">
      <w:pPr>
        <w:spacing w:after="0" w:line="23" w:lineRule="atLeast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</w:p>
    <w:p w:rsidR="00FF541E" w:rsidRPr="009F2C8D" w:rsidRDefault="00E425E9" w:rsidP="009F2C8D">
      <w:pPr>
        <w:spacing w:after="0" w:line="23" w:lineRule="atLeast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F9134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8C224F" w:rsidRPr="009F2C8D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034393" w:rsidRPr="009F2C8D">
        <w:rPr>
          <w:rFonts w:ascii="Times New Roman" w:hAnsi="Times New Roman" w:cs="Times New Roman"/>
          <w:b/>
          <w:i/>
          <w:sz w:val="28"/>
          <w:szCs w:val="28"/>
        </w:rPr>
        <w:t xml:space="preserve">. Реконструкция </w:t>
      </w:r>
      <w:r w:rsidR="00FF541E" w:rsidRPr="009F2C8D">
        <w:rPr>
          <w:rFonts w:ascii="Times New Roman" w:hAnsi="Times New Roman" w:cs="Times New Roman"/>
          <w:b/>
          <w:i/>
          <w:sz w:val="28"/>
          <w:szCs w:val="28"/>
        </w:rPr>
        <w:t xml:space="preserve">участков </w:t>
      </w:r>
      <w:r w:rsidR="009F2C8D" w:rsidRPr="009F2C8D">
        <w:rPr>
          <w:rFonts w:ascii="Times New Roman" w:hAnsi="Times New Roman" w:cs="Times New Roman"/>
          <w:b/>
          <w:i/>
          <w:sz w:val="28"/>
          <w:szCs w:val="28"/>
        </w:rPr>
        <w:t>электрических</w:t>
      </w:r>
      <w:r w:rsidR="00FF541E" w:rsidRPr="009F2C8D">
        <w:rPr>
          <w:rFonts w:ascii="Times New Roman" w:hAnsi="Times New Roman" w:cs="Times New Roman"/>
          <w:b/>
          <w:i/>
          <w:sz w:val="28"/>
          <w:szCs w:val="28"/>
        </w:rPr>
        <w:t xml:space="preserve"> сетей</w:t>
      </w:r>
    </w:p>
    <w:p w:rsidR="009F2C8D" w:rsidRPr="009F2C8D" w:rsidRDefault="00E425E9" w:rsidP="00095F55">
      <w:pPr>
        <w:pStyle w:val="31"/>
        <w:spacing w:after="0" w:line="23" w:lineRule="atLeast"/>
        <w:ind w:firstLine="709"/>
        <w:rPr>
          <w:b/>
          <w:i/>
        </w:rPr>
      </w:pPr>
      <w:r>
        <w:rPr>
          <w:b/>
          <w:i/>
        </w:rPr>
        <w:t>4</w:t>
      </w:r>
      <w:r w:rsidR="00F91344">
        <w:rPr>
          <w:b/>
          <w:i/>
        </w:rPr>
        <w:t xml:space="preserve">.1.1 </w:t>
      </w:r>
      <w:r w:rsidR="009F2C8D" w:rsidRPr="009F2C8D">
        <w:rPr>
          <w:b/>
          <w:i/>
        </w:rPr>
        <w:t xml:space="preserve">Реконструкция воздушной линии электропередачи 0,4 кВ в п. Сосновый бор Петушинского района </w:t>
      </w:r>
    </w:p>
    <w:p w:rsidR="00F91344" w:rsidRPr="004C7564" w:rsidRDefault="00F91344" w:rsidP="00F913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произвести реконструкцию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-0,4 кВ от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№19 в п. Сосновый бор. Реконструкция воздушной линии обеспечит необходимый уровень надежности и бесперебойности электроснабжения потребителей, подключенных к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№19.</w:t>
      </w:r>
    </w:p>
    <w:p w:rsidR="004C7564" w:rsidRPr="004C7564" w:rsidRDefault="004C7564" w:rsidP="004C75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Линии электропередачи выполнены алюминиевым неизолированным проводом марки А сечением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4х50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мм</w:t>
      </w:r>
      <w:r w:rsidRPr="004C756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4х35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мм</w:t>
      </w:r>
      <w:r w:rsidRPr="004C756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4х25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мм</w:t>
      </w:r>
      <w:r w:rsidRPr="004C756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проложенным на деревянных опорах. Общая протяженность линии – 3500 м.</w:t>
      </w:r>
    </w:p>
    <w:p w:rsidR="004C7564" w:rsidRPr="004C7564" w:rsidRDefault="004C7564" w:rsidP="004C75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ввода линии в эксплуатацию – 1972 год. Фактический срок эксплуатации на 2022 г. составляет 50 лет.</w:t>
      </w:r>
    </w:p>
    <w:p w:rsidR="004C7564" w:rsidRPr="004C7564" w:rsidRDefault="004C7564" w:rsidP="004C75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реконструкции воздушной линии электропередачи в                             п. Сосновый бор обусловлена несколькими причинами:</w:t>
      </w:r>
    </w:p>
    <w:p w:rsidR="004C7564" w:rsidRPr="004C7564" w:rsidRDefault="004C7564" w:rsidP="004C75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Фактический срок эксплуатации воздушной линии на 2022 г. составляет 50 лет, что превышает нормативный срок службы алюминиевого провода марки А, устанавливаемый производителями в 30 лет.</w:t>
      </w:r>
    </w:p>
    <w:p w:rsidR="004C7564" w:rsidRPr="004C7564" w:rsidRDefault="004C7564" w:rsidP="004C75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2. Техническое состояние деревянных опор линии электропередачи не соответствуют требованиям Правил технической эксплуатации электроустановок потребителей, утв. приказом Минэнерго России от 13.01.2003 №6. Опоры имеют уклон выше допустимого, разрушение древесины стоек, на железобетонных приставках разрушение бетона, коррозия арматурной основы.</w:t>
      </w:r>
    </w:p>
    <w:p w:rsidR="004C7564" w:rsidRPr="004C7564" w:rsidRDefault="004C7564" w:rsidP="004C75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3 Алюминиевые провода воздушной линии имеют многочисленные обрывы прядей, скрутки, электрохимическую коррозию незащищённых проводов токоведущих жил, что подтверждается актом техничес</w:t>
      </w:r>
      <w:r w:rsidR="003E241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освидетельствования линии.</w:t>
      </w:r>
    </w:p>
    <w:p w:rsidR="009F2C8D" w:rsidRPr="009F2C8D" w:rsidRDefault="009F2C8D" w:rsidP="00095F55">
      <w:pPr>
        <w:pStyle w:val="31"/>
        <w:spacing w:after="0" w:line="23" w:lineRule="atLeast"/>
        <w:ind w:firstLine="709"/>
      </w:pPr>
      <w:r w:rsidRPr="00C33803">
        <w:t xml:space="preserve">Реализация мероприятия по реконструкции </w:t>
      </w:r>
      <w:r w:rsidR="00141D6B">
        <w:t>электрических</w:t>
      </w:r>
      <w:r w:rsidRPr="00C33803">
        <w:t xml:space="preserve"> сетей позволит снизить </w:t>
      </w:r>
      <w:r>
        <w:t>фактические</w:t>
      </w:r>
      <w:r w:rsidRPr="00C33803">
        <w:t xml:space="preserve"> потери </w:t>
      </w:r>
      <w:r w:rsidR="003E2412">
        <w:t xml:space="preserve">электрической энергии на </w:t>
      </w:r>
      <w:r w:rsidR="003E2412" w:rsidRPr="00012865">
        <w:rPr>
          <w:b/>
        </w:rPr>
        <w:t>7,537 тыс. кВт</w:t>
      </w:r>
      <w:r w:rsidR="003E2412">
        <w:t>.</w:t>
      </w:r>
    </w:p>
    <w:p w:rsidR="009F2C8D" w:rsidRDefault="009F2C8D" w:rsidP="00095F55">
      <w:pPr>
        <w:pStyle w:val="31"/>
        <w:spacing w:after="0" w:line="23" w:lineRule="atLeast"/>
        <w:ind w:firstLine="709"/>
      </w:pPr>
    </w:p>
    <w:p w:rsidR="009F2C8D" w:rsidRPr="009F2C8D" w:rsidRDefault="00E425E9" w:rsidP="009F2C8D">
      <w:pPr>
        <w:pStyle w:val="31"/>
        <w:spacing w:after="0" w:line="23" w:lineRule="atLeast"/>
        <w:ind w:firstLine="709"/>
        <w:rPr>
          <w:b/>
          <w:i/>
        </w:rPr>
      </w:pPr>
      <w:r>
        <w:rPr>
          <w:b/>
          <w:i/>
        </w:rPr>
        <w:t>4</w:t>
      </w:r>
      <w:r w:rsidR="00023DEA">
        <w:rPr>
          <w:b/>
          <w:i/>
        </w:rPr>
        <w:t xml:space="preserve">.1.2 </w:t>
      </w:r>
      <w:r w:rsidR="009F2C8D" w:rsidRPr="009F2C8D">
        <w:rPr>
          <w:b/>
          <w:i/>
        </w:rPr>
        <w:t xml:space="preserve">Реконструкция </w:t>
      </w:r>
      <w:proofErr w:type="spellStart"/>
      <w:r w:rsidR="009F2C8D" w:rsidRPr="009F2C8D">
        <w:rPr>
          <w:b/>
          <w:i/>
        </w:rPr>
        <w:t>ВЛ</w:t>
      </w:r>
      <w:proofErr w:type="spellEnd"/>
      <w:r w:rsidR="009F2C8D" w:rsidRPr="009F2C8D">
        <w:rPr>
          <w:b/>
          <w:i/>
        </w:rPr>
        <w:t xml:space="preserve">-10 кВ </w:t>
      </w:r>
      <w:proofErr w:type="spellStart"/>
      <w:r w:rsidR="009F2C8D" w:rsidRPr="009F2C8D">
        <w:rPr>
          <w:b/>
          <w:i/>
        </w:rPr>
        <w:t>фид</w:t>
      </w:r>
      <w:proofErr w:type="spellEnd"/>
      <w:r w:rsidR="009F2C8D" w:rsidRPr="009F2C8D">
        <w:rPr>
          <w:b/>
          <w:i/>
        </w:rPr>
        <w:t xml:space="preserve">. 121 </w:t>
      </w:r>
      <w:proofErr w:type="spellStart"/>
      <w:r w:rsidR="009F2C8D" w:rsidRPr="009F2C8D">
        <w:rPr>
          <w:b/>
          <w:i/>
        </w:rPr>
        <w:t>ПС</w:t>
      </w:r>
      <w:proofErr w:type="spellEnd"/>
      <w:r w:rsidR="009F2C8D" w:rsidRPr="009F2C8D">
        <w:rPr>
          <w:b/>
          <w:i/>
        </w:rPr>
        <w:t xml:space="preserve"> "Покров" от опоры № 37 до опоры № 57</w:t>
      </w:r>
    </w:p>
    <w:p w:rsidR="00012865" w:rsidRPr="004C7564" w:rsidRDefault="00012865" w:rsidP="000128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произвести реконструкцию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-10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кВ.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Реконструкция воздушной линии обеспечит необходимый уровень надежности и бесперебойности электроснабжения потребителей, а также позволит увеличить пропускную способность сети.</w:t>
      </w:r>
    </w:p>
    <w:p w:rsidR="004C7564" w:rsidRPr="004C7564" w:rsidRDefault="004C7564" w:rsidP="004C75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Линия электропередачи выполнена алюминиевым неизолированным проводом марки А сечением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1х95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мм</w:t>
      </w:r>
      <w:r w:rsidRPr="004C756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проложенным на деревянных опорах. Протяженность магистрали линии – 969 м.</w:t>
      </w:r>
    </w:p>
    <w:p w:rsidR="004C7564" w:rsidRPr="004C7564" w:rsidRDefault="004C7564" w:rsidP="004C75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 ввода линии в эксплуатацию – 1965 год. Фактический срок эксплуатации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-10 кВ на 2022 г. составляет 57 лет.</w:t>
      </w:r>
    </w:p>
    <w:p w:rsidR="004C7564" w:rsidRPr="004C7564" w:rsidRDefault="004C7564" w:rsidP="004C75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реконструкции воздушной линии электропередачи обусловлена несколькими причинами:</w:t>
      </w:r>
    </w:p>
    <w:p w:rsidR="004C7564" w:rsidRPr="004C7564" w:rsidRDefault="004C7564" w:rsidP="004C75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Фактический срок эксплуатации воздушной линии на 20</w:t>
      </w:r>
      <w:r w:rsidR="00D913E5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составляет </w:t>
      </w:r>
      <w:r w:rsidR="00D913E5">
        <w:rPr>
          <w:rFonts w:ascii="Times New Roman" w:eastAsia="Times New Roman" w:hAnsi="Times New Roman" w:cs="Times New Roman"/>
          <w:sz w:val="28"/>
          <w:szCs w:val="28"/>
          <w:lang w:eastAsia="ru-RU"/>
        </w:rPr>
        <w:t>57</w:t>
      </w: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лет, что превышает нормативный срок службы алюминиевого провода марки А, устанавливаемый производителями в 30 лет.</w:t>
      </w:r>
    </w:p>
    <w:p w:rsidR="004C7564" w:rsidRPr="004C7564" w:rsidRDefault="004C7564" w:rsidP="004C75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2. Техническое состояние деревянных опор линии электропередачи не соответствуют требованиям Правил технической эксплуатации электроустановок потребителей, утв. приказом Минэнерго России от 13.01.2003 №6. Опоры имеют уклон выше допустимого, трещины и следы загнивания по телу деревянных опор, на железобетонных приставках разрушение бетона, коррозия арматурной основы (рисунки</w:t>
      </w:r>
      <w:r w:rsidR="003C5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25E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3C5FE4">
        <w:rPr>
          <w:rFonts w:ascii="Times New Roman" w:eastAsia="Times New Roman" w:hAnsi="Times New Roman" w:cs="Times New Roman"/>
          <w:sz w:val="28"/>
          <w:szCs w:val="28"/>
          <w:lang w:eastAsia="ru-RU"/>
        </w:rPr>
        <w:t>.2.1</w:t>
      </w: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E42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C5FE4">
        <w:rPr>
          <w:rFonts w:ascii="Times New Roman" w:eastAsia="Times New Roman" w:hAnsi="Times New Roman" w:cs="Times New Roman"/>
          <w:sz w:val="28"/>
          <w:szCs w:val="28"/>
          <w:lang w:eastAsia="ru-RU"/>
        </w:rPr>
        <w:t>1.2.</w:t>
      </w: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4).</w:t>
      </w:r>
    </w:p>
    <w:p w:rsidR="004C7564" w:rsidRPr="004C7564" w:rsidRDefault="004C7564" w:rsidP="004C75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3 Алюминиевые провода воздушной линии имеют многочисленные обрывы прядей, скрутки и электрохимическую коррозию незащищённых проводов токоведущих жил, что подтверждается актом технического освидетельствования линии.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7"/>
        <w:gridCol w:w="4678"/>
      </w:tblGrid>
      <w:tr w:rsidR="004C7564" w:rsidRPr="004C7564" w:rsidTr="00D53573">
        <w:tc>
          <w:tcPr>
            <w:tcW w:w="4785" w:type="dxa"/>
            <w:hideMark/>
          </w:tcPr>
          <w:p w:rsidR="004C7564" w:rsidRPr="004C7564" w:rsidRDefault="004C7564" w:rsidP="004C75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AA3444C" wp14:editId="547FDFFD">
                  <wp:extent cx="2658110" cy="3859530"/>
                  <wp:effectExtent l="0" t="0" r="8890" b="7620"/>
                  <wp:docPr id="17" name="Рисунок 17" descr="Z:\Для Ирины\Э\Городская 10 кВ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Z:\Для Ирины\Э\Городская 10 кВ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99" t="31831" r="28203" b="19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385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hideMark/>
          </w:tcPr>
          <w:p w:rsidR="004C7564" w:rsidRPr="004C7564" w:rsidRDefault="004C7564" w:rsidP="004C75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8C0D895" wp14:editId="2941A6A5">
                  <wp:extent cx="2881630" cy="3838575"/>
                  <wp:effectExtent l="0" t="0" r="0" b="9525"/>
                  <wp:docPr id="16" name="Рисунок 16" descr="Z:\Для Ирины\Э\Городская 10 кВ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Z:\Для Ирины\Э\Городская 10 кВ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564" w:rsidRPr="004C7564" w:rsidTr="00D53573">
        <w:tc>
          <w:tcPr>
            <w:tcW w:w="4785" w:type="dxa"/>
            <w:hideMark/>
          </w:tcPr>
          <w:p w:rsidR="004C7564" w:rsidRPr="004C7564" w:rsidRDefault="004C7564" w:rsidP="00E425E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4C7564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Рисунок </w:t>
            </w:r>
            <w:r w:rsidR="00E425E9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4</w:t>
            </w:r>
            <w:r w:rsidR="003C5FE4" w:rsidRPr="003C5FE4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.1.2.1 </w:t>
            </w:r>
            <w:r w:rsidRPr="004C7564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– Общий вид опор, опоры имеют уклон выше допустимого</w:t>
            </w:r>
          </w:p>
        </w:tc>
        <w:tc>
          <w:tcPr>
            <w:tcW w:w="4786" w:type="dxa"/>
            <w:hideMark/>
          </w:tcPr>
          <w:p w:rsidR="004C7564" w:rsidRPr="004C7564" w:rsidRDefault="004C7564" w:rsidP="00E425E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4C7564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Рисунок </w:t>
            </w:r>
            <w:r w:rsidR="00E425E9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4</w:t>
            </w:r>
            <w:r w:rsidR="003C5FE4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.1.2.2</w:t>
            </w:r>
            <w:r w:rsidR="003C5FE4" w:rsidRPr="003C5FE4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4C7564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– Общий вид опор</w:t>
            </w:r>
          </w:p>
        </w:tc>
      </w:tr>
      <w:tr w:rsidR="004C7564" w:rsidRPr="004C7564" w:rsidTr="00D53573">
        <w:tc>
          <w:tcPr>
            <w:tcW w:w="4785" w:type="dxa"/>
            <w:hideMark/>
          </w:tcPr>
          <w:p w:rsidR="004C7564" w:rsidRPr="004C7564" w:rsidRDefault="004C7564" w:rsidP="004C75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6A2CB9A" wp14:editId="3E69AD9C">
                  <wp:extent cx="2881630" cy="3838575"/>
                  <wp:effectExtent l="0" t="0" r="0" b="9525"/>
                  <wp:docPr id="15" name="Рисунок 15" descr="Z:\Для Ирины\Э\Городская 10 кВ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Z:\Для Ирины\Э\Городская 10 кВ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hideMark/>
          </w:tcPr>
          <w:p w:rsidR="004C7564" w:rsidRPr="004C7564" w:rsidRDefault="004C7564" w:rsidP="004C75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7360B44" wp14:editId="6F5B287C">
                  <wp:extent cx="2881630" cy="3838575"/>
                  <wp:effectExtent l="0" t="0" r="0" b="9525"/>
                  <wp:docPr id="14" name="Рисунок 14" descr="Z:\Для Ирины\Э\Городская 10 кВ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Z:\Для Ирины\Э\Городская 10 кВ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564" w:rsidRPr="004C7564" w:rsidTr="00D53573">
        <w:tc>
          <w:tcPr>
            <w:tcW w:w="4785" w:type="dxa"/>
            <w:hideMark/>
          </w:tcPr>
          <w:p w:rsidR="004C7564" w:rsidRPr="004C7564" w:rsidRDefault="004C7564" w:rsidP="004C7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4C7564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Рисунок </w:t>
            </w:r>
            <w:r w:rsidR="00E425E9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4</w:t>
            </w:r>
            <w:r w:rsidR="003C5FE4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.1.2.</w:t>
            </w:r>
            <w:r w:rsidRPr="004C7564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3 – Общий вид опор, имеют уклон выше допустимого</w:t>
            </w:r>
          </w:p>
          <w:p w:rsidR="004C7564" w:rsidRPr="004C7564" w:rsidRDefault="004C7564" w:rsidP="004C7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hideMark/>
          </w:tcPr>
          <w:p w:rsidR="004C7564" w:rsidRPr="004C7564" w:rsidRDefault="004C7564" w:rsidP="00E425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4C7564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Рисунок </w:t>
            </w:r>
            <w:r w:rsidR="00E425E9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4</w:t>
            </w:r>
            <w:r w:rsidR="003C5FE4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.1.2.</w:t>
            </w:r>
            <w:r w:rsidRPr="004C7564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4 – Общий вид опор</w:t>
            </w:r>
          </w:p>
        </w:tc>
      </w:tr>
    </w:tbl>
    <w:p w:rsidR="00012865" w:rsidRPr="009F2C8D" w:rsidRDefault="00012865" w:rsidP="00012865">
      <w:pPr>
        <w:pStyle w:val="31"/>
        <w:spacing w:after="0" w:line="23" w:lineRule="atLeast"/>
        <w:ind w:firstLine="709"/>
      </w:pPr>
      <w:r w:rsidRPr="00C33803">
        <w:t xml:space="preserve">Реализация мероприятия по реконструкции </w:t>
      </w:r>
      <w:r w:rsidR="00141D6B">
        <w:t>электрических</w:t>
      </w:r>
      <w:r w:rsidRPr="00C33803">
        <w:t xml:space="preserve"> сетей позволит снизить </w:t>
      </w:r>
      <w:r>
        <w:t>фактические</w:t>
      </w:r>
      <w:r w:rsidRPr="00C33803">
        <w:t xml:space="preserve"> потери </w:t>
      </w:r>
      <w:r>
        <w:t xml:space="preserve">электрической энергии на </w:t>
      </w:r>
      <w:r>
        <w:rPr>
          <w:b/>
        </w:rPr>
        <w:t>8,61</w:t>
      </w:r>
      <w:r w:rsidRPr="00012865">
        <w:rPr>
          <w:b/>
        </w:rPr>
        <w:t>7 тыс. кВт</w:t>
      </w:r>
      <w:r>
        <w:t>.</w:t>
      </w:r>
    </w:p>
    <w:p w:rsidR="009F2C8D" w:rsidRDefault="009F2C8D" w:rsidP="00095F55">
      <w:pPr>
        <w:pStyle w:val="31"/>
        <w:spacing w:after="0" w:line="23" w:lineRule="atLeast"/>
        <w:ind w:firstLine="709"/>
      </w:pPr>
    </w:p>
    <w:p w:rsidR="009F2C8D" w:rsidRPr="009F2C8D" w:rsidRDefault="00E425E9" w:rsidP="00095F55">
      <w:pPr>
        <w:pStyle w:val="31"/>
        <w:spacing w:after="0" w:line="23" w:lineRule="atLeast"/>
        <w:ind w:firstLine="709"/>
        <w:rPr>
          <w:b/>
          <w:i/>
        </w:rPr>
      </w:pPr>
      <w:r>
        <w:rPr>
          <w:b/>
          <w:i/>
        </w:rPr>
        <w:t>4</w:t>
      </w:r>
      <w:r w:rsidR="00023DEA">
        <w:rPr>
          <w:b/>
          <w:i/>
        </w:rPr>
        <w:t xml:space="preserve">.1.3 </w:t>
      </w:r>
      <w:r w:rsidR="009F2C8D" w:rsidRPr="009F2C8D">
        <w:rPr>
          <w:b/>
          <w:i/>
        </w:rPr>
        <w:t xml:space="preserve">Реконструкция кабельных линий 10 кВ фидер 104 </w:t>
      </w:r>
      <w:proofErr w:type="spellStart"/>
      <w:r w:rsidR="009F2C8D" w:rsidRPr="009F2C8D">
        <w:rPr>
          <w:b/>
          <w:i/>
        </w:rPr>
        <w:t>ПС</w:t>
      </w:r>
      <w:proofErr w:type="spellEnd"/>
      <w:r w:rsidR="009F2C8D" w:rsidRPr="009F2C8D">
        <w:rPr>
          <w:b/>
          <w:i/>
        </w:rPr>
        <w:t xml:space="preserve"> "Городская</w:t>
      </w:r>
      <w:proofErr w:type="gramStart"/>
      <w:r w:rsidR="009F2C8D" w:rsidRPr="009F2C8D">
        <w:rPr>
          <w:b/>
          <w:i/>
        </w:rPr>
        <w:t>"  от</w:t>
      </w:r>
      <w:proofErr w:type="gramEnd"/>
      <w:r w:rsidR="009F2C8D" w:rsidRPr="009F2C8D">
        <w:rPr>
          <w:b/>
          <w:i/>
        </w:rPr>
        <w:t xml:space="preserve"> </w:t>
      </w:r>
      <w:proofErr w:type="spellStart"/>
      <w:r w:rsidR="009F2C8D" w:rsidRPr="009F2C8D">
        <w:rPr>
          <w:b/>
          <w:i/>
        </w:rPr>
        <w:t>ТП</w:t>
      </w:r>
      <w:proofErr w:type="spellEnd"/>
      <w:r w:rsidR="009F2C8D" w:rsidRPr="009F2C8D">
        <w:rPr>
          <w:b/>
          <w:i/>
        </w:rPr>
        <w:t xml:space="preserve"> №46 до </w:t>
      </w:r>
      <w:proofErr w:type="spellStart"/>
      <w:r w:rsidR="009F2C8D" w:rsidRPr="009F2C8D">
        <w:rPr>
          <w:b/>
          <w:i/>
        </w:rPr>
        <w:t>ТП</w:t>
      </w:r>
      <w:proofErr w:type="spellEnd"/>
      <w:r w:rsidR="009F2C8D" w:rsidRPr="009F2C8D">
        <w:rPr>
          <w:b/>
          <w:i/>
        </w:rPr>
        <w:t xml:space="preserve"> № 25 и от </w:t>
      </w:r>
      <w:proofErr w:type="spellStart"/>
      <w:r w:rsidR="009F2C8D" w:rsidRPr="009F2C8D">
        <w:rPr>
          <w:b/>
          <w:i/>
        </w:rPr>
        <w:t>ТП</w:t>
      </w:r>
      <w:proofErr w:type="spellEnd"/>
      <w:r w:rsidR="009F2C8D" w:rsidRPr="009F2C8D">
        <w:rPr>
          <w:b/>
          <w:i/>
        </w:rPr>
        <w:t xml:space="preserve"> №10 до </w:t>
      </w:r>
      <w:proofErr w:type="spellStart"/>
      <w:r w:rsidR="009F2C8D" w:rsidRPr="009F2C8D">
        <w:rPr>
          <w:b/>
          <w:i/>
        </w:rPr>
        <w:t>ТП</w:t>
      </w:r>
      <w:proofErr w:type="spellEnd"/>
      <w:r w:rsidR="009F2C8D" w:rsidRPr="009F2C8D">
        <w:rPr>
          <w:b/>
          <w:i/>
        </w:rPr>
        <w:t xml:space="preserve"> № 11 </w:t>
      </w:r>
      <w:proofErr w:type="spellStart"/>
      <w:r w:rsidR="009F2C8D" w:rsidRPr="009F2C8D">
        <w:rPr>
          <w:b/>
          <w:i/>
        </w:rPr>
        <w:t>г.Покров</w:t>
      </w:r>
      <w:proofErr w:type="spellEnd"/>
      <w:r w:rsidR="009F2C8D" w:rsidRPr="009F2C8D">
        <w:rPr>
          <w:b/>
          <w:i/>
        </w:rPr>
        <w:t xml:space="preserve"> </w:t>
      </w:r>
    </w:p>
    <w:p w:rsidR="00012865" w:rsidRPr="004C7564" w:rsidRDefault="00012865" w:rsidP="000128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произвести реконструкцию кабельной линии 10 кВ от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№46 до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№25 и от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№10 до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№11. Реконструкция кабельной линии обеспечит необходимый уровень надежности и бесперебойности электроснабжения потребителей, подключенных к сети, обеспечит возможность подключения новых потребителей, а также позволит снизить потери электрической энергии.</w:t>
      </w:r>
    </w:p>
    <w:p w:rsidR="004C7564" w:rsidRPr="004C7564" w:rsidRDefault="004C7564" w:rsidP="004C75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участка кабельной линии проходят от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№46 до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№25 и от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№10 до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№11. </w:t>
      </w:r>
    </w:p>
    <w:p w:rsidR="004C7564" w:rsidRPr="004C7564" w:rsidRDefault="004C7564" w:rsidP="004C75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протяженность линии от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№46 до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№25 – 390 м.</w:t>
      </w:r>
    </w:p>
    <w:p w:rsidR="004C7564" w:rsidRPr="004C7564" w:rsidRDefault="004C7564" w:rsidP="004C75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Линия от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№46 до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№25 выполнена кабелем марки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ААШВ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сечением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3х95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мм</w:t>
      </w:r>
      <w:r w:rsidRPr="004C756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7564" w:rsidRPr="004C7564" w:rsidRDefault="004C7564" w:rsidP="004C75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 ввода в эксплуатацию – 1965 год. Фактический срок эксплуатации КЛ-10 кВ от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№46 до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№25 на 2022 г. составляет 57 лет.</w:t>
      </w:r>
    </w:p>
    <w:p w:rsidR="004C7564" w:rsidRPr="004C7564" w:rsidRDefault="004C7564" w:rsidP="004C75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протяженность линии от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№10 до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№11 – 600 м.</w:t>
      </w:r>
    </w:p>
    <w:p w:rsidR="004C7564" w:rsidRPr="004C7564" w:rsidRDefault="004C7564" w:rsidP="004C75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Линия от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№10 до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№11 выполнена кабелем марки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ААШВ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сечением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3х70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мм</w:t>
      </w:r>
      <w:r w:rsidRPr="004C756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7564" w:rsidRPr="004C7564" w:rsidRDefault="004C7564" w:rsidP="004C75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Год ввода в эксплуатацию – 1966 год. Фактический срок эксплуатации КЛ-10 кВ от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№10 до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№11 на 2022 г. составляет 56 лет.</w:t>
      </w:r>
    </w:p>
    <w:p w:rsidR="004C7564" w:rsidRPr="004C7564" w:rsidRDefault="004C7564" w:rsidP="004C75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реконструкции кабельной линии обусловлена несколькими причинами:</w:t>
      </w:r>
    </w:p>
    <w:p w:rsidR="004C7564" w:rsidRPr="004C7564" w:rsidRDefault="004C7564" w:rsidP="004C75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Фактический срок эксплуатации кабельных линий на 2022 г. составляет более 50 лет, что превышает нормативный срок службы кабеля марки </w:t>
      </w:r>
      <w:proofErr w:type="spellStart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ААШВ</w:t>
      </w:r>
      <w:proofErr w:type="spellEnd"/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устанавливаемый производителями в 30 лет.</w:t>
      </w:r>
    </w:p>
    <w:p w:rsidR="004C7564" w:rsidRPr="004C7564" w:rsidRDefault="004C7564" w:rsidP="004C75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Кабель морально и физически устарел. Имеет многочисленные муфты, оболочка кабеля подвержена коррозии, что подтверждается актом технического освидетельствования кабельной линии.</w:t>
      </w:r>
    </w:p>
    <w:p w:rsidR="004C7564" w:rsidRPr="004C7564" w:rsidRDefault="004C7564" w:rsidP="004C75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564">
        <w:rPr>
          <w:rFonts w:ascii="Times New Roman" w:eastAsia="Times New Roman" w:hAnsi="Times New Roman" w:cs="Times New Roman"/>
          <w:sz w:val="28"/>
          <w:szCs w:val="28"/>
          <w:lang w:eastAsia="ru-RU"/>
        </w:rPr>
        <w:t>3. Существующая кабельная линия не обеспечивает надежное снабжение электрической энергией потребителей.</w:t>
      </w:r>
    </w:p>
    <w:p w:rsidR="00012865" w:rsidRPr="009F2C8D" w:rsidRDefault="00012865" w:rsidP="00012865">
      <w:pPr>
        <w:pStyle w:val="31"/>
        <w:spacing w:after="0" w:line="23" w:lineRule="atLeast"/>
        <w:ind w:firstLine="709"/>
      </w:pPr>
      <w:r w:rsidRPr="00C33803">
        <w:t xml:space="preserve">Реализация мероприятия по реконструкции </w:t>
      </w:r>
      <w:r w:rsidR="00141D6B">
        <w:t>электрических</w:t>
      </w:r>
      <w:r w:rsidRPr="00C33803">
        <w:t xml:space="preserve"> сетей позволит снизить </w:t>
      </w:r>
      <w:r>
        <w:t>фактические</w:t>
      </w:r>
      <w:r w:rsidRPr="00C33803">
        <w:t xml:space="preserve"> потери </w:t>
      </w:r>
      <w:r>
        <w:t xml:space="preserve">электрической энергии на </w:t>
      </w:r>
      <w:r>
        <w:rPr>
          <w:b/>
        </w:rPr>
        <w:t>1,680</w:t>
      </w:r>
      <w:r w:rsidRPr="00012865">
        <w:rPr>
          <w:b/>
        </w:rPr>
        <w:t xml:space="preserve"> тыс. кВт</w:t>
      </w:r>
      <w:r>
        <w:t>.</w:t>
      </w:r>
    </w:p>
    <w:p w:rsidR="009F2C8D" w:rsidRDefault="009F2C8D" w:rsidP="00095F55">
      <w:pPr>
        <w:pStyle w:val="31"/>
        <w:spacing w:after="0" w:line="23" w:lineRule="atLeast"/>
        <w:ind w:firstLine="709"/>
      </w:pPr>
    </w:p>
    <w:p w:rsidR="009A14C4" w:rsidRPr="00C33803" w:rsidRDefault="00E425E9" w:rsidP="009A14C4">
      <w:pPr>
        <w:spacing w:after="0" w:line="23" w:lineRule="atLeast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DF013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9A14C4" w:rsidRPr="009A14C4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9A14C4" w:rsidRPr="009A14C4">
        <w:rPr>
          <w:rFonts w:ascii="Times New Roman" w:hAnsi="Times New Roman" w:cs="Times New Roman"/>
          <w:b/>
          <w:i/>
          <w:sz w:val="28"/>
          <w:szCs w:val="28"/>
        </w:rPr>
        <w:tab/>
        <w:t xml:space="preserve">Замена трансформаторов </w:t>
      </w:r>
    </w:p>
    <w:p w:rsidR="009A14C4" w:rsidRPr="0034535A" w:rsidRDefault="00E425E9" w:rsidP="00095F55">
      <w:pPr>
        <w:pStyle w:val="31"/>
        <w:spacing w:after="0" w:line="23" w:lineRule="atLeast"/>
        <w:ind w:firstLine="709"/>
        <w:rPr>
          <w:b/>
          <w:i/>
        </w:rPr>
      </w:pPr>
      <w:r>
        <w:rPr>
          <w:b/>
          <w:i/>
        </w:rPr>
        <w:t>4</w:t>
      </w:r>
      <w:r w:rsidR="00DF0131">
        <w:rPr>
          <w:b/>
          <w:i/>
        </w:rPr>
        <w:t xml:space="preserve">.2.1 </w:t>
      </w:r>
      <w:r w:rsidR="00023DEA">
        <w:rPr>
          <w:b/>
          <w:i/>
        </w:rPr>
        <w:t>З</w:t>
      </w:r>
      <w:r w:rsidR="00023DEA" w:rsidRPr="0034535A">
        <w:rPr>
          <w:b/>
          <w:i/>
        </w:rPr>
        <w:t xml:space="preserve">амена двух трансформаторов мощностью </w:t>
      </w:r>
      <w:proofErr w:type="spellStart"/>
      <w:r w:rsidR="00023DEA" w:rsidRPr="0034535A">
        <w:rPr>
          <w:b/>
          <w:i/>
        </w:rPr>
        <w:t>2х</w:t>
      </w:r>
      <w:proofErr w:type="spellEnd"/>
      <w:r w:rsidR="00023DEA" w:rsidRPr="0034535A">
        <w:rPr>
          <w:b/>
          <w:i/>
        </w:rPr>
        <w:t xml:space="preserve"> 250 кВА)</w:t>
      </w:r>
      <w:r w:rsidR="00023DEA">
        <w:rPr>
          <w:b/>
          <w:i/>
        </w:rPr>
        <w:t xml:space="preserve"> в </w:t>
      </w:r>
      <w:r w:rsidR="0034535A" w:rsidRPr="0034535A">
        <w:rPr>
          <w:b/>
          <w:i/>
        </w:rPr>
        <w:t xml:space="preserve">трансформаторной </w:t>
      </w:r>
      <w:proofErr w:type="spellStart"/>
      <w:r w:rsidR="0034535A" w:rsidRPr="0034535A">
        <w:rPr>
          <w:b/>
          <w:i/>
        </w:rPr>
        <w:t>подстацции</w:t>
      </w:r>
      <w:proofErr w:type="spellEnd"/>
      <w:r w:rsidR="0034535A" w:rsidRPr="0034535A">
        <w:rPr>
          <w:b/>
          <w:i/>
        </w:rPr>
        <w:t xml:space="preserve"> № 63 в </w:t>
      </w:r>
      <w:proofErr w:type="spellStart"/>
      <w:r w:rsidR="0034535A" w:rsidRPr="0034535A">
        <w:rPr>
          <w:b/>
          <w:i/>
        </w:rPr>
        <w:t>г.Покров</w:t>
      </w:r>
      <w:proofErr w:type="spellEnd"/>
      <w:r w:rsidR="0034535A" w:rsidRPr="0034535A">
        <w:rPr>
          <w:b/>
          <w:i/>
        </w:rPr>
        <w:t xml:space="preserve"> Петушинского района </w:t>
      </w:r>
    </w:p>
    <w:p w:rsidR="00804D49" w:rsidRDefault="00804D49" w:rsidP="00804D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4D49">
        <w:rPr>
          <w:rFonts w:ascii="Times New Roman" w:hAnsi="Times New Roman" w:cs="Times New Roman"/>
          <w:sz w:val="28"/>
          <w:szCs w:val="28"/>
        </w:rPr>
        <w:t>В соответствии с Договором об осуществлении технологического присоединения №96/20 от 21.12.2020 в редакции соглашения от 08.12.21 для технологического присоединения энергопринимающих устройств потребителей максимальной мощностью до 444,54 кВт включительно (образовательное учреждение на земельном участке с кадастровым номером 33:13:030223:1124) необходимо осуществить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4D49">
        <w:rPr>
          <w:rFonts w:ascii="Times New Roman" w:eastAsia="Calibri" w:hAnsi="Times New Roman" w:cs="Times New Roman"/>
          <w:sz w:val="28"/>
          <w:szCs w:val="28"/>
          <w:lang w:eastAsia="ru-RU"/>
        </w:rPr>
        <w:t>реконструкцию тр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ансформаторной подстанции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ТП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-63 с </w:t>
      </w:r>
      <w:r w:rsidRPr="00804D49">
        <w:rPr>
          <w:rFonts w:ascii="Times New Roman" w:eastAsia="Calibri" w:hAnsi="Times New Roman" w:cs="Times New Roman"/>
          <w:sz w:val="28"/>
          <w:szCs w:val="28"/>
        </w:rPr>
        <w:t>замен</w:t>
      </w:r>
      <w:r>
        <w:rPr>
          <w:rFonts w:ascii="Times New Roman" w:eastAsia="Calibri" w:hAnsi="Times New Roman" w:cs="Times New Roman"/>
          <w:sz w:val="28"/>
          <w:szCs w:val="28"/>
        </w:rPr>
        <w:t>ой</w:t>
      </w:r>
      <w:r w:rsidRPr="00804D49">
        <w:rPr>
          <w:rFonts w:ascii="Times New Roman" w:eastAsia="Calibri" w:hAnsi="Times New Roman" w:cs="Times New Roman"/>
          <w:sz w:val="28"/>
          <w:szCs w:val="28"/>
        </w:rPr>
        <w:t xml:space="preserve"> двух трансформаторов мощностью </w:t>
      </w:r>
      <w:proofErr w:type="spellStart"/>
      <w:r w:rsidRPr="00804D49">
        <w:rPr>
          <w:rFonts w:ascii="Times New Roman" w:eastAsia="Calibri" w:hAnsi="Times New Roman" w:cs="Times New Roman"/>
          <w:sz w:val="28"/>
          <w:szCs w:val="28"/>
        </w:rPr>
        <w:t>2х250</w:t>
      </w:r>
      <w:proofErr w:type="spellEnd"/>
      <w:r w:rsidRPr="00804D49">
        <w:rPr>
          <w:rFonts w:ascii="Times New Roman" w:eastAsia="Calibri" w:hAnsi="Times New Roman" w:cs="Times New Roman"/>
          <w:sz w:val="28"/>
          <w:szCs w:val="28"/>
        </w:rPr>
        <w:t xml:space="preserve"> кВА.</w:t>
      </w:r>
      <w:r w:rsidRPr="00804D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131" w:rsidRPr="00804D49" w:rsidRDefault="00DF0131" w:rsidP="00DF01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4D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Необходимо произвести замену устаревших силовых трансформаторов </w:t>
      </w:r>
      <w:proofErr w:type="spellStart"/>
      <w:r w:rsidRPr="00804D49">
        <w:rPr>
          <w:rFonts w:ascii="Times New Roman" w:eastAsia="Calibri" w:hAnsi="Times New Roman" w:cs="Times New Roman"/>
          <w:sz w:val="28"/>
          <w:szCs w:val="28"/>
          <w:lang w:eastAsia="ru-RU"/>
        </w:rPr>
        <w:t>ТМ</w:t>
      </w:r>
      <w:proofErr w:type="spellEnd"/>
      <w:r w:rsidRPr="00804D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-250 на новый современный </w:t>
      </w:r>
      <w:proofErr w:type="spellStart"/>
      <w:r w:rsidRPr="00804D49">
        <w:rPr>
          <w:rFonts w:ascii="Times New Roman" w:eastAsia="Calibri" w:hAnsi="Times New Roman" w:cs="Times New Roman"/>
          <w:sz w:val="28"/>
          <w:szCs w:val="28"/>
          <w:lang w:eastAsia="ru-RU"/>
        </w:rPr>
        <w:t>ТМГ11</w:t>
      </w:r>
      <w:proofErr w:type="spellEnd"/>
      <w:r w:rsidRPr="00804D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-250/10. Замена трансформатора позволит повысить надежность и энергетическую безопасность электроснабжения потребителей, подключенных к </w:t>
      </w:r>
      <w:proofErr w:type="spellStart"/>
      <w:r w:rsidRPr="00804D49">
        <w:rPr>
          <w:rFonts w:ascii="Times New Roman" w:eastAsia="Calibri" w:hAnsi="Times New Roman" w:cs="Times New Roman"/>
          <w:sz w:val="28"/>
          <w:szCs w:val="28"/>
          <w:lang w:eastAsia="ru-RU"/>
        </w:rPr>
        <w:t>ТП</w:t>
      </w:r>
      <w:proofErr w:type="spellEnd"/>
      <w:r w:rsidRPr="00804D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№63, снизить потери электрической энергии.</w:t>
      </w:r>
    </w:p>
    <w:p w:rsidR="00DF0131" w:rsidRPr="00804D49" w:rsidRDefault="00DF0131" w:rsidP="00DF01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4D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Современные силовые трансформаторы серии </w:t>
      </w:r>
      <w:proofErr w:type="spellStart"/>
      <w:r w:rsidRPr="00804D49">
        <w:rPr>
          <w:rFonts w:ascii="Times New Roman" w:eastAsia="Calibri" w:hAnsi="Times New Roman" w:cs="Times New Roman"/>
          <w:sz w:val="28"/>
          <w:szCs w:val="28"/>
          <w:lang w:eastAsia="ru-RU"/>
        </w:rPr>
        <w:t>ТМГ</w:t>
      </w:r>
      <w:proofErr w:type="spellEnd"/>
      <w:r w:rsidRPr="00804D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имеют лучшие в сравнении с трансформаторами серии </w:t>
      </w:r>
      <w:proofErr w:type="spellStart"/>
      <w:r w:rsidRPr="00804D49">
        <w:rPr>
          <w:rFonts w:ascii="Times New Roman" w:eastAsia="Calibri" w:hAnsi="Times New Roman" w:cs="Times New Roman"/>
          <w:sz w:val="28"/>
          <w:szCs w:val="28"/>
          <w:lang w:eastAsia="ru-RU"/>
        </w:rPr>
        <w:t>ТМ</w:t>
      </w:r>
      <w:proofErr w:type="spellEnd"/>
      <w:r w:rsidRPr="00804D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эксплуатационные показатели, не требуют замены и испытаний трансформаторного масла, не нуждаются в профилактических ремонтах.</w:t>
      </w:r>
    </w:p>
    <w:p w:rsidR="00804D49" w:rsidRPr="00804D49" w:rsidRDefault="00804D49" w:rsidP="00804D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4D49">
        <w:rPr>
          <w:rFonts w:ascii="Times New Roman" w:hAnsi="Times New Roman" w:cs="Times New Roman"/>
          <w:sz w:val="28"/>
          <w:szCs w:val="28"/>
        </w:rPr>
        <w:t xml:space="preserve">Подстанция </w:t>
      </w:r>
      <w:proofErr w:type="spellStart"/>
      <w:r w:rsidRPr="00804D49">
        <w:rPr>
          <w:rFonts w:ascii="Times New Roman" w:hAnsi="Times New Roman" w:cs="Times New Roman"/>
          <w:sz w:val="28"/>
          <w:szCs w:val="28"/>
        </w:rPr>
        <w:t>ТП</w:t>
      </w:r>
      <w:proofErr w:type="spellEnd"/>
      <w:r w:rsidRPr="00804D49">
        <w:rPr>
          <w:rFonts w:ascii="Times New Roman" w:hAnsi="Times New Roman" w:cs="Times New Roman"/>
          <w:sz w:val="28"/>
          <w:szCs w:val="28"/>
        </w:rPr>
        <w:t xml:space="preserve"> №63 закрытая, </w:t>
      </w:r>
      <w:proofErr w:type="spellStart"/>
      <w:r w:rsidRPr="00804D49">
        <w:rPr>
          <w:rFonts w:ascii="Times New Roman" w:hAnsi="Times New Roman" w:cs="Times New Roman"/>
          <w:sz w:val="28"/>
          <w:szCs w:val="28"/>
        </w:rPr>
        <w:t>двухтрансформаторная</w:t>
      </w:r>
      <w:proofErr w:type="spellEnd"/>
      <w:r w:rsidRPr="00804D49">
        <w:rPr>
          <w:rFonts w:ascii="Times New Roman" w:hAnsi="Times New Roman" w:cs="Times New Roman"/>
          <w:sz w:val="28"/>
          <w:szCs w:val="28"/>
        </w:rPr>
        <w:t xml:space="preserve"> на напряжение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4D49">
        <w:rPr>
          <w:rFonts w:ascii="Times New Roman" w:hAnsi="Times New Roman" w:cs="Times New Roman"/>
          <w:sz w:val="28"/>
          <w:szCs w:val="28"/>
        </w:rPr>
        <w:t>10/0,4 кВ:</w:t>
      </w:r>
    </w:p>
    <w:p w:rsidR="00804D49" w:rsidRPr="00804D49" w:rsidRDefault="00804D49" w:rsidP="004C75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4D49">
        <w:rPr>
          <w:rFonts w:ascii="Times New Roman" w:eastAsia="Calibri" w:hAnsi="Times New Roman" w:cs="Times New Roman"/>
          <w:sz w:val="28"/>
          <w:szCs w:val="28"/>
          <w:lang w:eastAsia="ru-RU"/>
        </w:rPr>
        <w:t>- Мощность трансформатора №1 – 250 кВА. Год выпуска трансформатора №1 – 1989 г. Срок полезного использования, установленный заводом изготовителем 25 лет. Фактический срок эксплуатации силового трансформатора №1 на 2022 г. составляет 33 года, что превышает срок полезного использования на 8</w:t>
      </w:r>
      <w:r w:rsidRPr="00804D4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04D49">
        <w:rPr>
          <w:rFonts w:ascii="Times New Roman" w:eastAsia="Calibri" w:hAnsi="Times New Roman" w:cs="Times New Roman"/>
          <w:sz w:val="28"/>
          <w:szCs w:val="28"/>
          <w:lang w:eastAsia="ru-RU"/>
        </w:rPr>
        <w:t>лет.</w:t>
      </w:r>
    </w:p>
    <w:p w:rsidR="00804D49" w:rsidRPr="00804D49" w:rsidRDefault="00804D49" w:rsidP="004C75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4D49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- Мощность трансформатора №2 – 250 кВА. Год выпуска трансформатора №2 – 1989 г. Срок полезного использования, установленный заводом изготовителем 25 лет. Фактический срок эксплуатации силового трансформатора №2 на 2022 г. составляет 33 года, что превышает срок полезного использования на 8</w:t>
      </w:r>
      <w:r w:rsidRPr="00804D4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04D49">
        <w:rPr>
          <w:rFonts w:ascii="Times New Roman" w:eastAsia="Calibri" w:hAnsi="Times New Roman" w:cs="Times New Roman"/>
          <w:sz w:val="28"/>
          <w:szCs w:val="28"/>
          <w:lang w:eastAsia="ru-RU"/>
        </w:rPr>
        <w:t>лет.</w:t>
      </w:r>
    </w:p>
    <w:p w:rsidR="00804D49" w:rsidRPr="00804D49" w:rsidRDefault="00804D49" w:rsidP="004C7564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4D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Общий вид силовых трансформаторов представлен на рисунках </w:t>
      </w:r>
      <w:r w:rsidR="00E425E9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Pr="00804D49">
        <w:rPr>
          <w:rFonts w:ascii="Times New Roman" w:eastAsia="Calibri" w:hAnsi="Times New Roman" w:cs="Times New Roman"/>
          <w:sz w:val="28"/>
          <w:szCs w:val="28"/>
          <w:lang w:eastAsia="ru-RU"/>
        </w:rPr>
        <w:t>.2</w:t>
      </w:r>
      <w:r w:rsidR="00DF0131">
        <w:rPr>
          <w:rFonts w:ascii="Times New Roman" w:eastAsia="Calibri" w:hAnsi="Times New Roman" w:cs="Times New Roman"/>
          <w:sz w:val="28"/>
          <w:szCs w:val="28"/>
          <w:lang w:eastAsia="ru-RU"/>
        </w:rPr>
        <w:t>.1</w:t>
      </w:r>
      <w:r w:rsidR="003C5FE4">
        <w:rPr>
          <w:rFonts w:ascii="Times New Roman" w:eastAsia="Calibri" w:hAnsi="Times New Roman" w:cs="Times New Roman"/>
          <w:sz w:val="28"/>
          <w:szCs w:val="28"/>
          <w:lang w:eastAsia="ru-RU"/>
        </w:rPr>
        <w:t>.1</w:t>
      </w:r>
      <w:r w:rsidR="00DF0131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E425E9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="00DF0131" w:rsidRPr="00804D49">
        <w:rPr>
          <w:rFonts w:ascii="Times New Roman" w:eastAsia="Calibri" w:hAnsi="Times New Roman" w:cs="Times New Roman"/>
          <w:sz w:val="28"/>
          <w:szCs w:val="28"/>
          <w:lang w:eastAsia="ru-RU"/>
        </w:rPr>
        <w:t>.2</w:t>
      </w:r>
      <w:r w:rsidR="00DF013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3C5FE4">
        <w:rPr>
          <w:rFonts w:ascii="Times New Roman" w:eastAsia="Calibri" w:hAnsi="Times New Roman" w:cs="Times New Roman"/>
          <w:sz w:val="28"/>
          <w:szCs w:val="28"/>
          <w:lang w:eastAsia="ru-RU"/>
        </w:rPr>
        <w:t>1.</w:t>
      </w:r>
      <w:r w:rsidR="00DF0131">
        <w:rPr>
          <w:rFonts w:ascii="Times New Roman" w:eastAsia="Calibri" w:hAnsi="Times New Roman" w:cs="Times New Roman"/>
          <w:sz w:val="28"/>
          <w:szCs w:val="28"/>
          <w:lang w:eastAsia="ru-RU"/>
        </w:rPr>
        <w:t>2.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7"/>
        <w:gridCol w:w="4678"/>
      </w:tblGrid>
      <w:tr w:rsidR="00804D49" w:rsidRPr="00804D49" w:rsidTr="00DF0131">
        <w:tc>
          <w:tcPr>
            <w:tcW w:w="4926" w:type="dxa"/>
            <w:shd w:val="clear" w:color="auto" w:fill="auto"/>
          </w:tcPr>
          <w:p w:rsidR="00804D49" w:rsidRPr="00804D49" w:rsidRDefault="00804D49" w:rsidP="00804D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C204DC" wp14:editId="594142C3">
                  <wp:extent cx="2881630" cy="3838575"/>
                  <wp:effectExtent l="0" t="0" r="0" b="9525"/>
                  <wp:docPr id="4" name="Рисунок 4" descr="C:\Users\User\AppData\Local\Temp\7zECF02BAC9\IMG-20220218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C:\Users\User\AppData\Local\Temp\7zECF02BAC9\IMG-20220218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shd w:val="clear" w:color="auto" w:fill="auto"/>
          </w:tcPr>
          <w:p w:rsidR="00804D49" w:rsidRPr="00804D49" w:rsidRDefault="00804D49" w:rsidP="00804D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AB20B0" wp14:editId="3B11BE5A">
                  <wp:extent cx="2881630" cy="3838575"/>
                  <wp:effectExtent l="0" t="0" r="0" b="9525"/>
                  <wp:docPr id="3" name="Рисунок 3" descr="C:\Users\User\AppData\Local\Temp\7zECF0F28A9\IMG-20220218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C:\Users\User\AppData\Local\Temp\7zECF0F28A9\IMG-20220218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D49" w:rsidRPr="00804D49" w:rsidTr="00DF0131">
        <w:tc>
          <w:tcPr>
            <w:tcW w:w="9853" w:type="dxa"/>
            <w:gridSpan w:val="2"/>
            <w:shd w:val="clear" w:color="auto" w:fill="auto"/>
            <w:vAlign w:val="center"/>
          </w:tcPr>
          <w:p w:rsidR="00804D49" w:rsidRPr="00804D49" w:rsidRDefault="00804D49" w:rsidP="00E425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804D4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Рисунок </w:t>
            </w:r>
            <w:r w:rsidR="00E425E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4</w:t>
            </w:r>
            <w:r w:rsidRPr="00804D4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.2.</w:t>
            </w:r>
            <w:r w:rsidR="003C5FE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1.</w:t>
            </w:r>
            <w:r w:rsidRPr="00804D4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1 – </w:t>
            </w:r>
            <w:r w:rsidR="00E425E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4</w:t>
            </w:r>
            <w:r w:rsidRPr="00804D4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.2.</w:t>
            </w:r>
            <w:r w:rsidR="003C5FE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1.</w:t>
            </w:r>
            <w:r w:rsidRPr="00804D4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2 – Общий вид силовых трансформаторов трансформаторной подстанции </w:t>
            </w:r>
            <w:proofErr w:type="spellStart"/>
            <w:r w:rsidRPr="00804D4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ТП</w:t>
            </w:r>
            <w:proofErr w:type="spellEnd"/>
            <w:r w:rsidRPr="00804D4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-63</w:t>
            </w:r>
          </w:p>
        </w:tc>
      </w:tr>
    </w:tbl>
    <w:p w:rsidR="00804D49" w:rsidRPr="00804D49" w:rsidRDefault="00804D49" w:rsidP="00804D49">
      <w:pPr>
        <w:tabs>
          <w:tab w:val="left" w:pos="3517"/>
        </w:tabs>
        <w:spacing w:after="0" w:line="23" w:lineRule="atLeast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04D49" w:rsidRPr="00804D49" w:rsidRDefault="00804D49" w:rsidP="004C7564">
      <w:pPr>
        <w:tabs>
          <w:tab w:val="left" w:pos="35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D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Акту технического освидетельствования, выявлены следующие недостатки:</w:t>
      </w:r>
    </w:p>
    <w:p w:rsidR="00804D49" w:rsidRPr="00804D49" w:rsidRDefault="00804D49" w:rsidP="004C7564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4D4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трансформатор №1:</w:t>
      </w:r>
    </w:p>
    <w:p w:rsidR="00804D49" w:rsidRPr="00804D49" w:rsidRDefault="00804D49" w:rsidP="004C75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4D49">
        <w:rPr>
          <w:rFonts w:ascii="Times New Roman" w:eastAsia="Calibri" w:hAnsi="Times New Roman" w:cs="Times New Roman"/>
          <w:sz w:val="28"/>
          <w:szCs w:val="28"/>
          <w:lang w:eastAsia="ru-RU"/>
        </w:rPr>
        <w:t>- наблюдается потрескивание внутри трансформатора</w:t>
      </w:r>
    </w:p>
    <w:p w:rsidR="00804D49" w:rsidRPr="00804D49" w:rsidRDefault="00804D49" w:rsidP="004C75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4D49">
        <w:rPr>
          <w:rFonts w:ascii="Times New Roman" w:eastAsia="Calibri" w:hAnsi="Times New Roman" w:cs="Times New Roman"/>
          <w:sz w:val="28"/>
          <w:szCs w:val="28"/>
          <w:lang w:eastAsia="ru-RU"/>
        </w:rPr>
        <w:t>- согласно протоколу испытаний силового трансформатора от 14.07.2020 г. сопротивление изоляции обмоток высокого напряжения не соответствует нормам.</w:t>
      </w:r>
    </w:p>
    <w:p w:rsidR="00804D49" w:rsidRPr="00804D49" w:rsidRDefault="00804D49" w:rsidP="004C756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4D4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трансформатор №2:</w:t>
      </w:r>
    </w:p>
    <w:p w:rsidR="00804D49" w:rsidRPr="00804D49" w:rsidRDefault="00804D49" w:rsidP="004C75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4D49">
        <w:rPr>
          <w:rFonts w:ascii="Times New Roman" w:eastAsia="Calibri" w:hAnsi="Times New Roman" w:cs="Times New Roman"/>
          <w:sz w:val="28"/>
          <w:szCs w:val="28"/>
          <w:lang w:eastAsia="ru-RU"/>
        </w:rPr>
        <w:t>- наблюдается повышенный и неравномерный шум внутри трансформатора;</w:t>
      </w:r>
    </w:p>
    <w:p w:rsidR="00804D49" w:rsidRPr="00804D49" w:rsidRDefault="00804D49" w:rsidP="004C75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4D49">
        <w:rPr>
          <w:rFonts w:ascii="Times New Roman" w:eastAsia="Calibri" w:hAnsi="Times New Roman" w:cs="Times New Roman"/>
          <w:sz w:val="28"/>
          <w:szCs w:val="28"/>
          <w:lang w:eastAsia="ru-RU"/>
        </w:rPr>
        <w:t>- увеличение тока и потерь холостого хода.</w:t>
      </w:r>
    </w:p>
    <w:p w:rsidR="002C00F7" w:rsidRDefault="002C00F7" w:rsidP="002C00F7">
      <w:pPr>
        <w:pStyle w:val="31"/>
        <w:spacing w:after="0" w:line="23" w:lineRule="atLeast"/>
        <w:ind w:firstLine="709"/>
      </w:pPr>
      <w:r w:rsidRPr="00C33803">
        <w:t xml:space="preserve">Реализация мероприятия по </w:t>
      </w:r>
      <w:r>
        <w:t>замене трансформатора</w:t>
      </w:r>
      <w:r w:rsidRPr="00C33803">
        <w:t xml:space="preserve"> позволит снизить </w:t>
      </w:r>
      <w:r>
        <w:t>фактические</w:t>
      </w:r>
      <w:r w:rsidRPr="00C33803">
        <w:t xml:space="preserve"> потери </w:t>
      </w:r>
      <w:r>
        <w:t xml:space="preserve">электрической энергии на </w:t>
      </w:r>
      <w:r w:rsidRPr="009F2C8D">
        <w:rPr>
          <w:b/>
        </w:rPr>
        <w:t>1</w:t>
      </w:r>
      <w:r>
        <w:rPr>
          <w:b/>
        </w:rPr>
        <w:t>,099</w:t>
      </w:r>
      <w:r w:rsidRPr="009F2C8D">
        <w:rPr>
          <w:b/>
        </w:rPr>
        <w:t xml:space="preserve"> тыс</w:t>
      </w:r>
      <w:r>
        <w:rPr>
          <w:b/>
        </w:rPr>
        <w:t>.</w:t>
      </w:r>
      <w:r w:rsidRPr="009F2C8D">
        <w:rPr>
          <w:b/>
        </w:rPr>
        <w:t xml:space="preserve"> кВт.</w:t>
      </w:r>
      <w:r w:rsidRPr="0070642A">
        <w:t xml:space="preserve"> </w:t>
      </w:r>
    </w:p>
    <w:p w:rsidR="0054651B" w:rsidRDefault="0054651B" w:rsidP="00095F55">
      <w:pPr>
        <w:pStyle w:val="31"/>
        <w:spacing w:after="0" w:line="23" w:lineRule="atLeast"/>
        <w:ind w:firstLine="709"/>
      </w:pPr>
    </w:p>
    <w:p w:rsidR="009C14CC" w:rsidRPr="009C14CC" w:rsidRDefault="00E425E9" w:rsidP="009C14CC">
      <w:pPr>
        <w:spacing w:after="0" w:line="23" w:lineRule="atLeast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13" w:name="_Toc533758851"/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4</w:t>
      </w:r>
      <w:r w:rsidR="009C14CC">
        <w:rPr>
          <w:rFonts w:ascii="Times New Roman" w:hAnsi="Times New Roman" w:cs="Times New Roman"/>
          <w:b/>
          <w:i/>
          <w:sz w:val="28"/>
          <w:szCs w:val="28"/>
        </w:rPr>
        <w:t xml:space="preserve">.3 </w:t>
      </w:r>
      <w:r w:rsidR="009C14CC" w:rsidRPr="009C14CC">
        <w:rPr>
          <w:rFonts w:ascii="Times New Roman" w:hAnsi="Times New Roman" w:cs="Times New Roman"/>
          <w:b/>
          <w:i/>
          <w:sz w:val="28"/>
          <w:szCs w:val="28"/>
        </w:rPr>
        <w:t>Установка автоматизированной системы коммерческого учета электроэнергии</w:t>
      </w:r>
      <w:bookmarkEnd w:id="13"/>
      <w:r w:rsidR="009C14CC" w:rsidRPr="009C14C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C14CC" w:rsidRPr="0064792D" w:rsidRDefault="009C14CC" w:rsidP="009C14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снижения коммерческих потерь электроэнергии в распределительных сетях 0,4 кВ необходимо осуществить монтаж автоматизированной системы коммерческого учета электроэнергии (далее - </w:t>
      </w:r>
      <w:proofErr w:type="spellStart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АИИСКУЭ</w:t>
      </w:r>
      <w:proofErr w:type="spellEnd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9C14CC" w:rsidRPr="0064792D" w:rsidRDefault="009C14CC" w:rsidP="009C14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инвестиционной программы АО «Электросетевая компания» планируется установка на границах балансовой принадлежности с потребителями «умных» счетчиков электроэнергии с функцией дистанционного управления профилем нагрузки измеряемой линии и измерительных преобразователей со стандартными коммуникационными интерфейсами и протоколами. </w:t>
      </w:r>
    </w:p>
    <w:p w:rsidR="009C14CC" w:rsidRPr="0064792D" w:rsidRDefault="009C14CC" w:rsidP="009C14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2023 году планируется подключение к автоматизированной системе коммерческого учета электроэнергии потребителей, подключенных к </w:t>
      </w:r>
      <w:proofErr w:type="spellStart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proofErr w:type="spellEnd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-47 (</w:t>
      </w:r>
      <w:proofErr w:type="spellStart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ПУ</w:t>
      </w:r>
      <w:proofErr w:type="spellEnd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- 47 шт.) и потребителей, подключенных к </w:t>
      </w:r>
      <w:proofErr w:type="spellStart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proofErr w:type="spellEnd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-25 (</w:t>
      </w:r>
      <w:proofErr w:type="spellStart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ПУ</w:t>
      </w:r>
      <w:proofErr w:type="spellEnd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22 шт.).</w:t>
      </w:r>
    </w:p>
    <w:p w:rsidR="009C14CC" w:rsidRPr="0064792D" w:rsidRDefault="009C14CC" w:rsidP="009C14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2024 году планируется подключение к автоматизированной системе коммерческого учета электроэнергии потребителей, подключенных к </w:t>
      </w:r>
      <w:proofErr w:type="spellStart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proofErr w:type="spellEnd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-4 (</w:t>
      </w:r>
      <w:proofErr w:type="spellStart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ПУ</w:t>
      </w:r>
      <w:proofErr w:type="spellEnd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- 64 шт.), потребителей, подключенных к </w:t>
      </w:r>
      <w:proofErr w:type="spellStart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proofErr w:type="spellEnd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-5 (</w:t>
      </w:r>
      <w:proofErr w:type="spellStart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ПУ</w:t>
      </w:r>
      <w:proofErr w:type="spellEnd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54 шт.) и потребителей, подключенных к </w:t>
      </w:r>
      <w:proofErr w:type="spellStart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proofErr w:type="spellEnd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-11 (</w:t>
      </w:r>
      <w:proofErr w:type="spellStart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ПУ</w:t>
      </w:r>
      <w:proofErr w:type="spellEnd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78 шт.).</w:t>
      </w:r>
    </w:p>
    <w:p w:rsidR="009C14CC" w:rsidRPr="0064792D" w:rsidRDefault="009C14CC" w:rsidP="009C14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2025 году планируется подключение к автоматизированной системе коммерческого учета электроэнергии потребителей, подключенных к </w:t>
      </w:r>
      <w:proofErr w:type="spellStart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proofErr w:type="spellEnd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-8 (</w:t>
      </w:r>
      <w:proofErr w:type="spellStart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ПУ</w:t>
      </w:r>
      <w:proofErr w:type="spellEnd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- 72 шт.).</w:t>
      </w:r>
    </w:p>
    <w:p w:rsidR="009C14CC" w:rsidRPr="0064792D" w:rsidRDefault="009C14CC" w:rsidP="009C14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2026 году планируется подключение к автоматизированной системе коммерческого учета электроэнергии потребителей, подключенных к </w:t>
      </w:r>
      <w:proofErr w:type="spellStart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proofErr w:type="spellEnd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-8 (</w:t>
      </w:r>
      <w:proofErr w:type="spellStart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ПУ</w:t>
      </w:r>
      <w:proofErr w:type="spellEnd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- 43 шт.).</w:t>
      </w:r>
    </w:p>
    <w:p w:rsidR="009C14CC" w:rsidRPr="0064792D" w:rsidRDefault="009C14CC" w:rsidP="009C14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2027 году планируется подключение к автоматизированной системе коммерческого учета электроэнергии потребителей, подключенных к </w:t>
      </w:r>
      <w:proofErr w:type="spellStart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ТП</w:t>
      </w:r>
      <w:proofErr w:type="spellEnd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-8 (</w:t>
      </w:r>
      <w:proofErr w:type="spellStart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ПУ</w:t>
      </w:r>
      <w:proofErr w:type="spellEnd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- 44 шт.).</w:t>
      </w:r>
    </w:p>
    <w:p w:rsidR="009C14CC" w:rsidRPr="0064792D" w:rsidRDefault="009C14CC" w:rsidP="009C14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Установка </w:t>
      </w:r>
      <w:proofErr w:type="spellStart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АИИС</w:t>
      </w:r>
      <w:proofErr w:type="spellEnd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КУЭ</w:t>
      </w:r>
      <w:proofErr w:type="spellEnd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позволит достичь следующих результатов:</w:t>
      </w:r>
    </w:p>
    <w:p w:rsidR="009C14CC" w:rsidRPr="0064792D" w:rsidRDefault="009C14CC" w:rsidP="009C14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1) снизить коммерческие потери электрической энергии, возникающие в объектах электросетевого хозяйства, не связанные с технологическим процессом передачи электрической энергии;</w:t>
      </w:r>
    </w:p>
    <w:p w:rsidR="009C14CC" w:rsidRPr="0064792D" w:rsidRDefault="009C14CC" w:rsidP="009C14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повысить «наблюдаемость» электросетевого хозяйства (обеспечить оперативный контроль за объемами потребления электроэнергии и мощности);</w:t>
      </w:r>
    </w:p>
    <w:p w:rsidR="009C14CC" w:rsidRPr="0064792D" w:rsidRDefault="009C14CC" w:rsidP="009C14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bookmarkStart w:id="14" w:name="OLE_LINK3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адресное воздействия на неплательщиков за поставленную электрическую энергию (мощность)</w:t>
      </w:r>
      <w:bookmarkEnd w:id="14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14CC" w:rsidRDefault="009C14CC" w:rsidP="009C14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проекта по подключению потребителей к </w:t>
      </w:r>
      <w:proofErr w:type="spellStart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АИИСКУЭ</w:t>
      </w:r>
      <w:proofErr w:type="spellEnd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одним из приоритетных направлений Стратегии развития электросетевого комплекса Российской Федерации, утвержденной распоряжением Правительства РФ от 03.04.2013 №511-р, и новой концепции инновационного развития электроэнергетики </w:t>
      </w:r>
      <w:proofErr w:type="spellStart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Smart</w:t>
      </w:r>
      <w:proofErr w:type="spellEnd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Grid</w:t>
      </w:r>
      <w:proofErr w:type="spellEnd"/>
      <w:r w:rsidRPr="006479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4290" w:rsidRPr="0064792D" w:rsidRDefault="008F4290" w:rsidP="009C14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Экономия от реализации мероприятия будет определена после установки</w:t>
      </w:r>
      <w:r w:rsidR="003C5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систем.</w:t>
      </w:r>
    </w:p>
    <w:p w:rsidR="009C14CC" w:rsidRPr="0070642A" w:rsidRDefault="009C14CC" w:rsidP="00095F55">
      <w:pPr>
        <w:pStyle w:val="31"/>
        <w:spacing w:after="0" w:line="23" w:lineRule="atLeast"/>
        <w:ind w:firstLine="709"/>
      </w:pPr>
    </w:p>
    <w:p w:rsidR="00E44536" w:rsidRPr="0070642A" w:rsidRDefault="00E425E9" w:rsidP="00877403">
      <w:pPr>
        <w:pStyle w:val="1"/>
        <w:spacing w:before="0" w:line="23" w:lineRule="atLeas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" w:name="_Toc116543281"/>
      <w:r>
        <w:rPr>
          <w:rFonts w:ascii="Times New Roman" w:hAnsi="Times New Roman" w:cs="Times New Roman"/>
          <w:b/>
          <w:color w:val="auto"/>
          <w:sz w:val="28"/>
          <w:szCs w:val="28"/>
        </w:rPr>
        <w:t>5</w:t>
      </w:r>
      <w:r w:rsidR="00E44536" w:rsidRPr="0070642A">
        <w:rPr>
          <w:rFonts w:ascii="Times New Roman" w:hAnsi="Times New Roman" w:cs="Times New Roman"/>
          <w:b/>
          <w:color w:val="auto"/>
          <w:sz w:val="28"/>
          <w:szCs w:val="28"/>
        </w:rPr>
        <w:t>. Целевые индикаторы и показатели Программы</w:t>
      </w:r>
      <w:bookmarkEnd w:id="15"/>
      <w:r w:rsidR="00E44536" w:rsidRPr="0070642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E44536" w:rsidRPr="0070642A" w:rsidRDefault="00E44536" w:rsidP="00095F55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>Сводные целевые индикаторы и показатели Программы, достижение которых планируется в результате реализации мероприятий в области энергосбережения и повышения энергетической эффективности</w:t>
      </w:r>
      <w:r w:rsidR="00F63628" w:rsidRPr="0070642A">
        <w:rPr>
          <w:rFonts w:ascii="Times New Roman" w:hAnsi="Times New Roman" w:cs="Times New Roman"/>
          <w:sz w:val="28"/>
          <w:szCs w:val="28"/>
        </w:rPr>
        <w:t xml:space="preserve"> систем теплоснабжения</w:t>
      </w:r>
      <w:r w:rsidR="00324B52" w:rsidRPr="0070642A">
        <w:rPr>
          <w:rFonts w:ascii="Times New Roman" w:hAnsi="Times New Roman" w:cs="Times New Roman"/>
          <w:sz w:val="28"/>
          <w:szCs w:val="28"/>
        </w:rPr>
        <w:t xml:space="preserve"> </w:t>
      </w:r>
      <w:r w:rsidR="00C33803" w:rsidRPr="00C33803">
        <w:rPr>
          <w:rFonts w:ascii="Times New Roman" w:hAnsi="Times New Roman" w:cs="Times New Roman"/>
          <w:sz w:val="28"/>
          <w:szCs w:val="28"/>
        </w:rPr>
        <w:t>АО «</w:t>
      </w:r>
      <w:r w:rsidR="00BF4070">
        <w:rPr>
          <w:rFonts w:ascii="Times New Roman" w:hAnsi="Times New Roman" w:cs="Times New Roman"/>
          <w:sz w:val="28"/>
          <w:szCs w:val="28"/>
        </w:rPr>
        <w:t>Электросетевая компания</w:t>
      </w:r>
      <w:r w:rsidR="00C33803" w:rsidRPr="00C33803">
        <w:rPr>
          <w:rFonts w:ascii="Times New Roman" w:hAnsi="Times New Roman" w:cs="Times New Roman"/>
          <w:sz w:val="28"/>
          <w:szCs w:val="28"/>
        </w:rPr>
        <w:t>»</w:t>
      </w:r>
      <w:r w:rsidRPr="0070642A">
        <w:rPr>
          <w:rFonts w:ascii="Times New Roman" w:hAnsi="Times New Roman" w:cs="Times New Roman"/>
          <w:sz w:val="28"/>
          <w:szCs w:val="28"/>
        </w:rPr>
        <w:t xml:space="preserve">, представлены в таблице </w:t>
      </w:r>
      <w:r w:rsidR="00E425E9">
        <w:rPr>
          <w:rFonts w:ascii="Times New Roman" w:hAnsi="Times New Roman" w:cs="Times New Roman"/>
          <w:sz w:val="28"/>
          <w:szCs w:val="28"/>
        </w:rPr>
        <w:t>5</w:t>
      </w:r>
      <w:r w:rsidRPr="0070642A">
        <w:rPr>
          <w:rFonts w:ascii="Times New Roman" w:hAnsi="Times New Roman" w:cs="Times New Roman"/>
          <w:sz w:val="28"/>
          <w:szCs w:val="28"/>
        </w:rPr>
        <w:t xml:space="preserve">.1. </w:t>
      </w:r>
    </w:p>
    <w:p w:rsidR="00E44536" w:rsidRPr="0070642A" w:rsidRDefault="00E44536" w:rsidP="00095F55">
      <w:pPr>
        <w:spacing w:after="0" w:line="23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63628" w:rsidRPr="0070642A" w:rsidRDefault="00F63628" w:rsidP="00095F55">
      <w:pPr>
        <w:tabs>
          <w:tab w:val="left" w:pos="3665"/>
        </w:tabs>
        <w:spacing w:after="0"/>
        <w:rPr>
          <w:rFonts w:ascii="Times New Roman" w:hAnsi="Times New Roman" w:cs="Times New Roman"/>
          <w:sz w:val="28"/>
          <w:szCs w:val="28"/>
        </w:rPr>
        <w:sectPr w:rsidR="00F63628" w:rsidRPr="0070642A" w:rsidSect="00EC3DE5">
          <w:pgSz w:w="11906" w:h="16838"/>
          <w:pgMar w:top="1134" w:right="850" w:bottom="1134" w:left="1701" w:header="708" w:footer="708" w:gutter="0"/>
          <w:pgNumType w:start="25"/>
          <w:cols w:space="708"/>
          <w:docGrid w:linePitch="360"/>
        </w:sectPr>
      </w:pPr>
    </w:p>
    <w:p w:rsidR="00F63628" w:rsidRPr="0070642A" w:rsidRDefault="00F63628" w:rsidP="00095F55">
      <w:pPr>
        <w:spacing w:after="0" w:line="23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642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Таблица </w:t>
      </w:r>
      <w:r w:rsidR="00E425E9">
        <w:rPr>
          <w:rFonts w:ascii="Times New Roman" w:hAnsi="Times New Roman" w:cs="Times New Roman"/>
          <w:i/>
          <w:sz w:val="28"/>
          <w:szCs w:val="28"/>
        </w:rPr>
        <w:t>5</w:t>
      </w:r>
      <w:r w:rsidRPr="0070642A">
        <w:rPr>
          <w:rFonts w:ascii="Times New Roman" w:hAnsi="Times New Roman" w:cs="Times New Roman"/>
          <w:i/>
          <w:sz w:val="28"/>
          <w:szCs w:val="28"/>
        </w:rPr>
        <w:t>.1 – Целевые показатели и индикаторы Программы</w:t>
      </w:r>
      <w:r w:rsidR="000F3AD1" w:rsidRPr="007064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C4706" w:rsidRPr="00CC4706">
        <w:rPr>
          <w:rFonts w:ascii="Times New Roman" w:hAnsi="Times New Roman" w:cs="Times New Roman"/>
          <w:i/>
          <w:sz w:val="28"/>
          <w:szCs w:val="28"/>
        </w:rPr>
        <w:t>АО «</w:t>
      </w:r>
      <w:r w:rsidR="00BF4070">
        <w:rPr>
          <w:rFonts w:ascii="Times New Roman" w:hAnsi="Times New Roman" w:cs="Times New Roman"/>
          <w:i/>
          <w:sz w:val="28"/>
          <w:szCs w:val="28"/>
        </w:rPr>
        <w:t>Электросетевая компания</w:t>
      </w:r>
      <w:r w:rsidR="00CC4706" w:rsidRPr="00CC4706">
        <w:rPr>
          <w:rFonts w:ascii="Times New Roman" w:hAnsi="Times New Roman" w:cs="Times New Roman"/>
          <w:i/>
          <w:sz w:val="28"/>
          <w:szCs w:val="28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"/>
        <w:gridCol w:w="5948"/>
        <w:gridCol w:w="2049"/>
        <w:gridCol w:w="1216"/>
        <w:gridCol w:w="1216"/>
        <w:gridCol w:w="1216"/>
        <w:gridCol w:w="1216"/>
        <w:gridCol w:w="1219"/>
      </w:tblGrid>
      <w:tr w:rsidR="00CC4706" w:rsidRPr="00BE0B75" w:rsidTr="00942D72">
        <w:trPr>
          <w:trHeight w:val="20"/>
        </w:trPr>
        <w:tc>
          <w:tcPr>
            <w:tcW w:w="356" w:type="pct"/>
            <w:vMerge w:val="restart"/>
            <w:shd w:val="clear" w:color="000000" w:fill="BFBFBF"/>
            <w:vAlign w:val="center"/>
            <w:hideMark/>
          </w:tcPr>
          <w:p w:rsidR="00CC4706" w:rsidRPr="00BE0B75" w:rsidRDefault="00CC4706" w:rsidP="00CC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0B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1962" w:type="pct"/>
            <w:vMerge w:val="restart"/>
            <w:shd w:val="clear" w:color="000000" w:fill="BFBFBF"/>
            <w:vAlign w:val="center"/>
            <w:hideMark/>
          </w:tcPr>
          <w:p w:rsidR="00CC4706" w:rsidRPr="00BE0B75" w:rsidRDefault="00CC4706" w:rsidP="00CC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0B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показателя/индикатора</w:t>
            </w:r>
          </w:p>
        </w:tc>
        <w:tc>
          <w:tcPr>
            <w:tcW w:w="2682" w:type="pct"/>
            <w:gridSpan w:val="6"/>
            <w:shd w:val="clear" w:color="000000" w:fill="BFBFBF"/>
            <w:vAlign w:val="center"/>
            <w:hideMark/>
          </w:tcPr>
          <w:p w:rsidR="00CC4706" w:rsidRPr="00BE0B75" w:rsidRDefault="00CC4706" w:rsidP="00CC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0B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Значение показателя/индикатора</w:t>
            </w:r>
          </w:p>
        </w:tc>
      </w:tr>
      <w:tr w:rsidR="00F97904" w:rsidRPr="00BE0B75" w:rsidTr="00942D72">
        <w:trPr>
          <w:trHeight w:val="20"/>
        </w:trPr>
        <w:tc>
          <w:tcPr>
            <w:tcW w:w="356" w:type="pct"/>
            <w:vMerge/>
            <w:vAlign w:val="center"/>
            <w:hideMark/>
          </w:tcPr>
          <w:p w:rsidR="00CC4706" w:rsidRPr="00BE0B75" w:rsidRDefault="00CC4706" w:rsidP="00CC47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962" w:type="pct"/>
            <w:vMerge/>
            <w:vAlign w:val="center"/>
            <w:hideMark/>
          </w:tcPr>
          <w:p w:rsidR="00CC4706" w:rsidRPr="00BE0B75" w:rsidRDefault="00CC4706" w:rsidP="00CC47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76" w:type="pct"/>
            <w:shd w:val="clear" w:color="000000" w:fill="BFBFBF"/>
            <w:vAlign w:val="center"/>
            <w:hideMark/>
          </w:tcPr>
          <w:p w:rsidR="00CC4706" w:rsidRPr="00BE0B75" w:rsidRDefault="00CC4706" w:rsidP="00E23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0B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 w:rsidR="00E23ABD" w:rsidRPr="00BE0B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  <w:r w:rsidRPr="00BE0B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г.</w:t>
            </w:r>
          </w:p>
        </w:tc>
        <w:tc>
          <w:tcPr>
            <w:tcW w:w="401" w:type="pct"/>
            <w:shd w:val="clear" w:color="000000" w:fill="BFBFBF"/>
            <w:vAlign w:val="center"/>
            <w:hideMark/>
          </w:tcPr>
          <w:p w:rsidR="00CC4706" w:rsidRPr="00BE0B75" w:rsidRDefault="00CC4706" w:rsidP="00E23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0B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 w:rsidR="00E23ABD" w:rsidRPr="00BE0B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  <w:r w:rsidRPr="00BE0B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г.</w:t>
            </w:r>
          </w:p>
        </w:tc>
        <w:tc>
          <w:tcPr>
            <w:tcW w:w="401" w:type="pct"/>
            <w:shd w:val="clear" w:color="000000" w:fill="BFBFBF"/>
            <w:vAlign w:val="center"/>
            <w:hideMark/>
          </w:tcPr>
          <w:p w:rsidR="00CC4706" w:rsidRPr="00BE0B75" w:rsidRDefault="00CC4706" w:rsidP="00E23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0B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 w:rsidR="00E23ABD" w:rsidRPr="00BE0B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  <w:r w:rsidRPr="00BE0B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г.</w:t>
            </w:r>
          </w:p>
        </w:tc>
        <w:tc>
          <w:tcPr>
            <w:tcW w:w="401" w:type="pct"/>
            <w:shd w:val="clear" w:color="000000" w:fill="BFBFBF"/>
            <w:vAlign w:val="center"/>
            <w:hideMark/>
          </w:tcPr>
          <w:p w:rsidR="00CC4706" w:rsidRPr="00BE0B75" w:rsidRDefault="00CC4706" w:rsidP="00E23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0B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 w:rsidR="00E23ABD" w:rsidRPr="00BE0B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  <w:r w:rsidRPr="00BE0B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г.</w:t>
            </w:r>
          </w:p>
        </w:tc>
        <w:tc>
          <w:tcPr>
            <w:tcW w:w="401" w:type="pct"/>
            <w:shd w:val="clear" w:color="000000" w:fill="BFBFBF"/>
            <w:vAlign w:val="center"/>
            <w:hideMark/>
          </w:tcPr>
          <w:p w:rsidR="00CC4706" w:rsidRPr="00BE0B75" w:rsidRDefault="00CC4706" w:rsidP="00E23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0B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 w:rsidR="00E23ABD" w:rsidRPr="00BE0B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  <w:r w:rsidRPr="00BE0B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г.</w:t>
            </w:r>
          </w:p>
        </w:tc>
        <w:tc>
          <w:tcPr>
            <w:tcW w:w="402" w:type="pct"/>
            <w:shd w:val="clear" w:color="000000" w:fill="BFBFBF"/>
            <w:vAlign w:val="center"/>
            <w:hideMark/>
          </w:tcPr>
          <w:p w:rsidR="00CC4706" w:rsidRPr="00BE0B75" w:rsidRDefault="00CC4706" w:rsidP="00E23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0B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 w:rsidR="00E23ABD" w:rsidRPr="00BE0B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</w:t>
            </w:r>
            <w:r w:rsidRPr="00BE0B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г.</w:t>
            </w:r>
          </w:p>
        </w:tc>
      </w:tr>
      <w:tr w:rsidR="00CC4706" w:rsidRPr="00BE0B75" w:rsidTr="00942D72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CC4706" w:rsidRPr="00BE0B75" w:rsidRDefault="00CC4706" w:rsidP="00CC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0B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1962" w:type="pct"/>
            <w:shd w:val="clear" w:color="auto" w:fill="auto"/>
            <w:vAlign w:val="center"/>
            <w:hideMark/>
          </w:tcPr>
          <w:p w:rsidR="00CC4706" w:rsidRPr="00BE0B75" w:rsidRDefault="00CC4706" w:rsidP="00CC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0B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:rsidR="00CC4706" w:rsidRPr="00BE0B75" w:rsidRDefault="00CC4706" w:rsidP="00CC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0B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CC4706" w:rsidRPr="00BE0B75" w:rsidRDefault="00CC4706" w:rsidP="00CC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0B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CC4706" w:rsidRPr="00BE0B75" w:rsidRDefault="00CC4706" w:rsidP="00CC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0B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CC4706" w:rsidRPr="00BE0B75" w:rsidRDefault="00CC4706" w:rsidP="00CC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0B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CC4706" w:rsidRPr="00BE0B75" w:rsidRDefault="00CC4706" w:rsidP="00CC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0B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402" w:type="pct"/>
            <w:shd w:val="clear" w:color="auto" w:fill="auto"/>
            <w:vAlign w:val="center"/>
            <w:hideMark/>
          </w:tcPr>
          <w:p w:rsidR="00CC4706" w:rsidRPr="00BE0B75" w:rsidRDefault="00CC4706" w:rsidP="00CC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0B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</w:p>
        </w:tc>
      </w:tr>
      <w:tr w:rsidR="00CC4706" w:rsidRPr="00BE0B75" w:rsidTr="00F97904">
        <w:trPr>
          <w:trHeight w:val="20"/>
        </w:trPr>
        <w:tc>
          <w:tcPr>
            <w:tcW w:w="5000" w:type="pct"/>
            <w:gridSpan w:val="8"/>
            <w:shd w:val="clear" w:color="auto" w:fill="auto"/>
            <w:vAlign w:val="center"/>
            <w:hideMark/>
          </w:tcPr>
          <w:p w:rsidR="00CC4706" w:rsidRPr="00BE0B75" w:rsidRDefault="00CC4706" w:rsidP="00CC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BE0B7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I. Целевые показатели в области энергосбережения и повышения энергетической эффективности, отражающие экономию по отдельным видам энергетических ресурсов</w:t>
            </w:r>
          </w:p>
        </w:tc>
      </w:tr>
      <w:tr w:rsidR="00782BED" w:rsidRPr="00BE0B75" w:rsidTr="00942D72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782BED" w:rsidRPr="00BE0B75" w:rsidRDefault="00782BED" w:rsidP="00CC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BE0B7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1962" w:type="pct"/>
            <w:shd w:val="clear" w:color="auto" w:fill="auto"/>
            <w:vAlign w:val="center"/>
            <w:hideMark/>
          </w:tcPr>
          <w:p w:rsidR="00782BED" w:rsidRPr="00BE0B75" w:rsidRDefault="00782BED" w:rsidP="00DF0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BE0B7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Снижение потерь </w:t>
            </w:r>
            <w:r w:rsidR="00DF0131" w:rsidRPr="00BE0B7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электрическ</w:t>
            </w:r>
            <w:r w:rsidRPr="00BE0B7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ой энергии: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:rsidR="00782BED" w:rsidRPr="00BE0B75" w:rsidRDefault="00782BED" w:rsidP="00782BED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color w:val="000000"/>
                <w:lang w:eastAsia="ru-RU"/>
              </w:rPr>
            </w:pPr>
            <w:r w:rsidRPr="00BE0B75">
              <w:rPr>
                <w:rFonts w:ascii="Symbol" w:eastAsia="Times New Roman" w:hAnsi="Symbol" w:cs="Times New Roman"/>
                <w:color w:val="000000"/>
                <w:lang w:eastAsia="ru-RU"/>
              </w:rPr>
              <w:sym w:font="Symbol" w:char="F02D"/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782BED" w:rsidRPr="00BE0B75" w:rsidRDefault="00782BED" w:rsidP="00782BED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color w:val="000000"/>
                <w:lang w:eastAsia="ru-RU"/>
              </w:rPr>
            </w:pPr>
            <w:r w:rsidRPr="00BE0B75">
              <w:rPr>
                <w:rFonts w:ascii="Symbol" w:eastAsia="Times New Roman" w:hAnsi="Symbol" w:cs="Times New Roman"/>
                <w:color w:val="000000"/>
                <w:lang w:eastAsia="ru-RU"/>
              </w:rPr>
              <w:sym w:font="Symbol" w:char="F02D"/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782BED" w:rsidRPr="00BE0B75" w:rsidRDefault="00782BED" w:rsidP="00782BED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color w:val="000000"/>
                <w:lang w:eastAsia="ru-RU"/>
              </w:rPr>
            </w:pPr>
            <w:r w:rsidRPr="00BE0B75">
              <w:rPr>
                <w:rFonts w:ascii="Symbol" w:eastAsia="Times New Roman" w:hAnsi="Symbol" w:cs="Times New Roman"/>
                <w:color w:val="000000"/>
                <w:lang w:eastAsia="ru-RU"/>
              </w:rPr>
              <w:sym w:font="Symbol" w:char="F02D"/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782BED" w:rsidRPr="00BE0B75" w:rsidRDefault="00782BED" w:rsidP="00782BED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color w:val="000000"/>
                <w:lang w:eastAsia="ru-RU"/>
              </w:rPr>
            </w:pPr>
            <w:r w:rsidRPr="00BE0B75">
              <w:rPr>
                <w:rFonts w:ascii="Symbol" w:eastAsia="Times New Roman" w:hAnsi="Symbol" w:cs="Times New Roman"/>
                <w:color w:val="000000"/>
                <w:lang w:eastAsia="ru-RU"/>
              </w:rPr>
              <w:sym w:font="Symbol" w:char="F02D"/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782BED" w:rsidRPr="00BE0B75" w:rsidRDefault="00782BED" w:rsidP="00782BED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color w:val="000000"/>
                <w:lang w:eastAsia="ru-RU"/>
              </w:rPr>
            </w:pPr>
            <w:r w:rsidRPr="00BE0B75">
              <w:rPr>
                <w:rFonts w:ascii="Symbol" w:eastAsia="Times New Roman" w:hAnsi="Symbol" w:cs="Times New Roman"/>
                <w:color w:val="000000"/>
                <w:lang w:eastAsia="ru-RU"/>
              </w:rPr>
              <w:sym w:font="Symbol" w:char="F02D"/>
            </w:r>
          </w:p>
        </w:tc>
        <w:tc>
          <w:tcPr>
            <w:tcW w:w="402" w:type="pct"/>
            <w:shd w:val="clear" w:color="auto" w:fill="auto"/>
            <w:vAlign w:val="center"/>
            <w:hideMark/>
          </w:tcPr>
          <w:p w:rsidR="00782BED" w:rsidRPr="00BE0B75" w:rsidRDefault="00782BED" w:rsidP="00782BED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color w:val="000000"/>
                <w:lang w:eastAsia="ru-RU"/>
              </w:rPr>
            </w:pPr>
            <w:r w:rsidRPr="00BE0B75">
              <w:rPr>
                <w:rFonts w:ascii="Symbol" w:eastAsia="Times New Roman" w:hAnsi="Symbol" w:cs="Times New Roman"/>
                <w:color w:val="000000"/>
                <w:lang w:eastAsia="ru-RU"/>
              </w:rPr>
              <w:sym w:font="Symbol" w:char="F02D"/>
            </w:r>
          </w:p>
        </w:tc>
      </w:tr>
      <w:tr w:rsidR="00CC4706" w:rsidRPr="00BE0B75" w:rsidTr="00942D72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CC4706" w:rsidRPr="00BE0B75" w:rsidRDefault="00CC4706" w:rsidP="00CC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0B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62" w:type="pct"/>
            <w:shd w:val="clear" w:color="auto" w:fill="auto"/>
            <w:vAlign w:val="center"/>
            <w:hideMark/>
          </w:tcPr>
          <w:p w:rsidR="00CC4706" w:rsidRPr="00BE0B75" w:rsidRDefault="00CC4706" w:rsidP="00DF0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0B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натуральном выражении, </w:t>
            </w:r>
            <w:r w:rsidR="00DF0131" w:rsidRPr="00BE0B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тыс. </w:t>
            </w:r>
            <w:proofErr w:type="gramStart"/>
            <w:r w:rsidR="00DF0131" w:rsidRPr="00BE0B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кВт.</w:t>
            </w:r>
            <w:r w:rsidR="003C5F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</w:t>
            </w:r>
            <w:proofErr w:type="gramEnd"/>
          </w:p>
        </w:tc>
        <w:tc>
          <w:tcPr>
            <w:tcW w:w="676" w:type="pct"/>
            <w:shd w:val="clear" w:color="auto" w:fill="auto"/>
            <w:vAlign w:val="center"/>
            <w:hideMark/>
          </w:tcPr>
          <w:p w:rsidR="00CC4706" w:rsidRPr="00BE0B75" w:rsidRDefault="00CC4706" w:rsidP="00CC4706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color w:val="000000"/>
                <w:lang w:eastAsia="ru-RU"/>
              </w:rPr>
            </w:pPr>
            <w:r w:rsidRPr="00BE0B75">
              <w:rPr>
                <w:rFonts w:ascii="Symbol" w:eastAsia="Times New Roman" w:hAnsi="Symbol" w:cs="Times New Roman"/>
                <w:color w:val="000000"/>
                <w:lang w:eastAsia="ru-RU"/>
              </w:rPr>
              <w:sym w:font="Symbol" w:char="F02D"/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CC4706" w:rsidRPr="00BE0B75" w:rsidRDefault="00631DD9" w:rsidP="00CC4706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color w:val="000000"/>
                <w:lang w:eastAsia="ru-RU"/>
              </w:rPr>
            </w:pPr>
            <w:r>
              <w:rPr>
                <w:rFonts w:ascii="Symbol" w:eastAsia="Times New Roman" w:hAnsi="Symbol" w:cs="Times New Roman"/>
                <w:color w:val="000000"/>
                <w:lang w:eastAsia="ru-RU"/>
              </w:rPr>
              <w:t></w:t>
            </w:r>
            <w:r>
              <w:rPr>
                <w:rFonts w:ascii="Symbol" w:eastAsia="Times New Roman" w:hAnsi="Symbol" w:cs="Times New Roman"/>
                <w:color w:val="000000"/>
                <w:lang w:eastAsia="ru-RU"/>
              </w:rPr>
              <w:t></w:t>
            </w:r>
            <w:r>
              <w:rPr>
                <w:rFonts w:ascii="Symbol" w:eastAsia="Times New Roman" w:hAnsi="Symbol" w:cs="Times New Roman"/>
                <w:color w:val="000000"/>
                <w:lang w:eastAsia="ru-RU"/>
              </w:rPr>
              <w:t></w:t>
            </w:r>
            <w:r>
              <w:rPr>
                <w:rFonts w:ascii="Symbol" w:eastAsia="Times New Roman" w:hAnsi="Symbol" w:cs="Times New Roman"/>
                <w:color w:val="000000"/>
                <w:lang w:eastAsia="ru-RU"/>
              </w:rPr>
              <w:t></w:t>
            </w:r>
            <w:r>
              <w:rPr>
                <w:rFonts w:ascii="Symbol" w:eastAsia="Times New Roman" w:hAnsi="Symbol" w:cs="Times New Roman"/>
                <w:color w:val="000000"/>
                <w:lang w:eastAsia="ru-RU"/>
              </w:rPr>
              <w:t>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CC4706" w:rsidRPr="00BE0B75" w:rsidRDefault="00CC4706" w:rsidP="00CC4706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color w:val="000000"/>
                <w:lang w:eastAsia="ru-RU"/>
              </w:rPr>
            </w:pPr>
            <w:r w:rsidRPr="00BE0B75">
              <w:rPr>
                <w:rFonts w:ascii="Symbol" w:eastAsia="Times New Roman" w:hAnsi="Symbol" w:cs="Times New Roman"/>
                <w:color w:val="000000"/>
                <w:lang w:eastAsia="ru-RU"/>
              </w:rPr>
              <w:t>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CC4706" w:rsidRPr="00BE0B75" w:rsidRDefault="00631DD9" w:rsidP="00CC4706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color w:val="000000"/>
                <w:lang w:eastAsia="ru-RU"/>
              </w:rPr>
            </w:pPr>
            <w:r>
              <w:rPr>
                <w:rFonts w:ascii="Symbol" w:eastAsia="Times New Roman" w:hAnsi="Symbol" w:cs="Times New Roman"/>
                <w:color w:val="000000"/>
                <w:lang w:eastAsia="ru-RU"/>
              </w:rPr>
              <w:t></w:t>
            </w:r>
            <w:r>
              <w:rPr>
                <w:rFonts w:ascii="Symbol" w:eastAsia="Times New Roman" w:hAnsi="Symbol" w:cs="Times New Roman"/>
                <w:color w:val="000000"/>
                <w:lang w:eastAsia="ru-RU"/>
              </w:rPr>
              <w:t></w:t>
            </w:r>
            <w:r>
              <w:rPr>
                <w:rFonts w:ascii="Symbol" w:eastAsia="Times New Roman" w:hAnsi="Symbol" w:cs="Times New Roman"/>
                <w:color w:val="000000"/>
                <w:lang w:eastAsia="ru-RU"/>
              </w:rPr>
              <w:t></w:t>
            </w:r>
            <w:r>
              <w:rPr>
                <w:rFonts w:ascii="Symbol" w:eastAsia="Times New Roman" w:hAnsi="Symbol" w:cs="Times New Roman"/>
                <w:color w:val="000000"/>
                <w:lang w:eastAsia="ru-RU"/>
              </w:rPr>
              <w:t></w:t>
            </w:r>
            <w:r>
              <w:rPr>
                <w:rFonts w:ascii="Symbol" w:eastAsia="Times New Roman" w:hAnsi="Symbol" w:cs="Times New Roman"/>
                <w:color w:val="000000"/>
                <w:lang w:eastAsia="ru-RU"/>
              </w:rPr>
              <w:t></w:t>
            </w:r>
            <w:r>
              <w:rPr>
                <w:rFonts w:ascii="Symbol" w:eastAsia="Times New Roman" w:hAnsi="Symbol" w:cs="Times New Roman"/>
                <w:color w:val="000000"/>
                <w:lang w:eastAsia="ru-RU"/>
              </w:rPr>
              <w:t>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CC4706" w:rsidRPr="00BE0B75" w:rsidRDefault="00CC4706" w:rsidP="00CC4706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color w:val="000000"/>
                <w:lang w:eastAsia="ru-RU"/>
              </w:rPr>
            </w:pPr>
            <w:r w:rsidRPr="00BE0B75">
              <w:rPr>
                <w:rFonts w:ascii="Symbol" w:eastAsia="Times New Roman" w:hAnsi="Symbol" w:cs="Times New Roman"/>
                <w:color w:val="000000"/>
                <w:lang w:eastAsia="ru-RU"/>
              </w:rPr>
              <w:t></w:t>
            </w:r>
          </w:p>
        </w:tc>
        <w:tc>
          <w:tcPr>
            <w:tcW w:w="402" w:type="pct"/>
            <w:shd w:val="clear" w:color="auto" w:fill="auto"/>
            <w:vAlign w:val="center"/>
            <w:hideMark/>
          </w:tcPr>
          <w:p w:rsidR="00CC4706" w:rsidRPr="00BE0B75" w:rsidRDefault="00CC4706" w:rsidP="00CC4706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color w:val="000000"/>
                <w:lang w:eastAsia="ru-RU"/>
              </w:rPr>
            </w:pPr>
            <w:r w:rsidRPr="00BE0B75">
              <w:rPr>
                <w:rFonts w:ascii="Symbol" w:eastAsia="Times New Roman" w:hAnsi="Symbol" w:cs="Times New Roman"/>
                <w:color w:val="000000"/>
                <w:lang w:eastAsia="ru-RU"/>
              </w:rPr>
              <w:t></w:t>
            </w:r>
          </w:p>
        </w:tc>
      </w:tr>
      <w:tr w:rsidR="00CC4706" w:rsidRPr="00BE0B75" w:rsidTr="00F97904">
        <w:trPr>
          <w:trHeight w:val="20"/>
        </w:trPr>
        <w:tc>
          <w:tcPr>
            <w:tcW w:w="5000" w:type="pct"/>
            <w:gridSpan w:val="8"/>
            <w:shd w:val="clear" w:color="auto" w:fill="auto"/>
            <w:vAlign w:val="center"/>
            <w:hideMark/>
          </w:tcPr>
          <w:p w:rsidR="00CC4706" w:rsidRPr="00BE0B75" w:rsidRDefault="00CC4706" w:rsidP="00CC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proofErr w:type="spellStart"/>
            <w:r w:rsidRPr="00BE0B7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II</w:t>
            </w:r>
            <w:proofErr w:type="spellEnd"/>
            <w:r w:rsidRPr="00BE0B7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. Целевые показатели и индикаторы в области энергосбережения и повышения энергетической эффективности в системах коммунальной инфраструктуры (для сопоставимых условий)</w:t>
            </w:r>
          </w:p>
        </w:tc>
      </w:tr>
      <w:tr w:rsidR="00D106FB" w:rsidRPr="00BE0B75" w:rsidTr="007A4453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D106FB" w:rsidRPr="00BE0B75" w:rsidRDefault="00D106FB" w:rsidP="00CC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BE0B7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1962" w:type="pct"/>
            <w:shd w:val="clear" w:color="auto" w:fill="auto"/>
            <w:vAlign w:val="center"/>
          </w:tcPr>
          <w:p w:rsidR="00D106FB" w:rsidRPr="00BE0B75" w:rsidRDefault="00D106FB" w:rsidP="00DF0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BE0B7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Нормативные потери электрической энергии, тыс. кВт.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D106FB" w:rsidRPr="00D106FB" w:rsidRDefault="00D106FB" w:rsidP="00D106FB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color w:val="000000"/>
                <w:lang w:eastAsia="ru-RU"/>
              </w:rPr>
            </w:pP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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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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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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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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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D106FB" w:rsidRPr="00D106FB" w:rsidRDefault="00D106FB" w:rsidP="00D106FB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color w:val="000000"/>
                <w:lang w:eastAsia="ru-RU"/>
              </w:rPr>
            </w:pP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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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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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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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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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D106FB" w:rsidRPr="00D106FB" w:rsidRDefault="00D106FB" w:rsidP="00D106FB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color w:val="000000"/>
                <w:lang w:eastAsia="ru-RU"/>
              </w:rPr>
            </w:pP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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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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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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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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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D106FB" w:rsidRPr="00D106FB" w:rsidRDefault="00D106FB" w:rsidP="00D106FB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color w:val="000000"/>
                <w:lang w:eastAsia="ru-RU"/>
              </w:rPr>
            </w:pP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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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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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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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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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D106FB" w:rsidRPr="00D106FB" w:rsidRDefault="00D106FB" w:rsidP="00D106FB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color w:val="000000"/>
                <w:lang w:eastAsia="ru-RU"/>
              </w:rPr>
            </w:pP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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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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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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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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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D106FB" w:rsidRPr="00D106FB" w:rsidRDefault="00D106FB" w:rsidP="00D106FB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color w:val="000000"/>
                <w:lang w:eastAsia="ru-RU"/>
              </w:rPr>
            </w:pP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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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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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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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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</w:t>
            </w:r>
          </w:p>
        </w:tc>
      </w:tr>
      <w:tr w:rsidR="00D106FB" w:rsidRPr="00BE0B75" w:rsidTr="007A4453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D106FB" w:rsidRPr="00BE0B75" w:rsidRDefault="00D106FB" w:rsidP="00CC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BE0B7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962" w:type="pct"/>
            <w:shd w:val="clear" w:color="auto" w:fill="auto"/>
            <w:vAlign w:val="center"/>
          </w:tcPr>
          <w:p w:rsidR="00D106FB" w:rsidRPr="00BE0B75" w:rsidRDefault="00D106FB" w:rsidP="00CC47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BE0B7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 % к отпуску в сеть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D106FB" w:rsidRPr="00D106FB" w:rsidRDefault="00D106FB" w:rsidP="00D106FB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color w:val="000000"/>
                <w:lang w:eastAsia="ru-RU"/>
              </w:rPr>
            </w:pP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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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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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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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D106FB" w:rsidRPr="00D106FB" w:rsidRDefault="00D106FB" w:rsidP="00D106FB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color w:val="000000"/>
                <w:lang w:eastAsia="ru-RU"/>
              </w:rPr>
            </w:pP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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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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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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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D106FB" w:rsidRPr="00D106FB" w:rsidRDefault="00D106FB" w:rsidP="00D106FB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color w:val="000000"/>
                <w:lang w:eastAsia="ru-RU"/>
              </w:rPr>
            </w:pP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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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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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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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D106FB" w:rsidRPr="00D106FB" w:rsidRDefault="00D106FB" w:rsidP="00D106FB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color w:val="000000"/>
                <w:lang w:eastAsia="ru-RU"/>
              </w:rPr>
            </w:pP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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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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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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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D106FB" w:rsidRPr="00D106FB" w:rsidRDefault="00D106FB" w:rsidP="00D106FB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color w:val="000000"/>
                <w:lang w:eastAsia="ru-RU"/>
              </w:rPr>
            </w:pP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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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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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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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D106FB" w:rsidRPr="00D106FB" w:rsidRDefault="00D106FB" w:rsidP="00D106FB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color w:val="000000"/>
                <w:lang w:eastAsia="ru-RU"/>
              </w:rPr>
            </w:pP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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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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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</w:t>
            </w:r>
            <w:r w:rsidRPr="00D106FB">
              <w:rPr>
                <w:rFonts w:ascii="Symbol" w:eastAsia="Times New Roman" w:hAnsi="Symbol" w:cs="Times New Roman"/>
                <w:color w:val="000000"/>
                <w:lang w:eastAsia="ru-RU"/>
              </w:rPr>
              <w:t></w:t>
            </w:r>
          </w:p>
        </w:tc>
      </w:tr>
    </w:tbl>
    <w:p w:rsidR="00F63628" w:rsidRPr="003C5FE4" w:rsidRDefault="003C5FE4" w:rsidP="00095F55">
      <w:pPr>
        <w:tabs>
          <w:tab w:val="left" w:pos="1534"/>
        </w:tabs>
        <w:spacing w:after="0" w:line="23" w:lineRule="atLeast"/>
        <w:jc w:val="both"/>
        <w:rPr>
          <w:rFonts w:ascii="Times New Roman" w:hAnsi="Times New Roman" w:cs="Times New Roman"/>
          <w:sz w:val="20"/>
        </w:rPr>
      </w:pPr>
      <w:r w:rsidRPr="003C5FE4">
        <w:rPr>
          <w:rFonts w:ascii="Times New Roman" w:hAnsi="Times New Roman" w:cs="Times New Roman"/>
          <w:sz w:val="20"/>
        </w:rPr>
        <w:t>*экономия от установки систем коммерческого учета будет определена после их установки</w:t>
      </w:r>
    </w:p>
    <w:p w:rsidR="000F3AD1" w:rsidRPr="0070642A" w:rsidRDefault="000F3AD1" w:rsidP="00095F55">
      <w:pPr>
        <w:tabs>
          <w:tab w:val="left" w:pos="1534"/>
        </w:tabs>
        <w:spacing w:after="0" w:line="23" w:lineRule="atLeast"/>
        <w:jc w:val="both"/>
        <w:rPr>
          <w:rFonts w:ascii="Times New Roman" w:hAnsi="Times New Roman" w:cs="Times New Roman"/>
        </w:rPr>
      </w:pPr>
    </w:p>
    <w:p w:rsidR="000F3AD1" w:rsidRPr="0070642A" w:rsidRDefault="000F3AD1" w:rsidP="00095F55">
      <w:pPr>
        <w:tabs>
          <w:tab w:val="left" w:pos="1534"/>
        </w:tabs>
        <w:spacing w:after="0" w:line="23" w:lineRule="atLeast"/>
        <w:rPr>
          <w:rFonts w:ascii="Times New Roman" w:hAnsi="Times New Roman" w:cs="Times New Roman"/>
          <w:sz w:val="28"/>
          <w:szCs w:val="28"/>
        </w:rPr>
        <w:sectPr w:rsidR="000F3AD1" w:rsidRPr="0070642A" w:rsidSect="00F63628">
          <w:headerReference w:type="default" r:id="rId24"/>
          <w:pgSz w:w="16838" w:h="11906" w:orient="landscape"/>
          <w:pgMar w:top="1701" w:right="536" w:bottom="851" w:left="1134" w:header="709" w:footer="709" w:gutter="0"/>
          <w:cols w:space="708"/>
          <w:docGrid w:linePitch="360"/>
        </w:sectPr>
      </w:pPr>
    </w:p>
    <w:p w:rsidR="00F63628" w:rsidRPr="0070642A" w:rsidRDefault="00E425E9" w:rsidP="00877403">
      <w:pPr>
        <w:pStyle w:val="1"/>
        <w:spacing w:before="0" w:line="23" w:lineRule="atLeas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" w:name="_Toc116543282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6</w:t>
      </w:r>
      <w:r w:rsidR="00F63628" w:rsidRPr="0070642A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 w:rsidR="00094EC4" w:rsidRPr="0070642A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="00877403" w:rsidRPr="0070642A">
        <w:rPr>
          <w:rFonts w:ascii="Times New Roman" w:hAnsi="Times New Roman" w:cs="Times New Roman"/>
          <w:b/>
          <w:color w:val="auto"/>
          <w:sz w:val="28"/>
          <w:szCs w:val="28"/>
        </w:rPr>
        <w:t>бъем финансовых потребностей на реализацию мероприятий программы</w:t>
      </w:r>
      <w:bookmarkEnd w:id="16"/>
    </w:p>
    <w:p w:rsidR="00094EC4" w:rsidRPr="0070642A" w:rsidRDefault="00094EC4" w:rsidP="00095F55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 xml:space="preserve">Расчет финансовых потребностей на реализацию мероприятий Программы энергосбережения и повышения энергетической эффективности систем теплоснабжения </w:t>
      </w:r>
      <w:r w:rsidR="00F97904" w:rsidRPr="00F97904">
        <w:rPr>
          <w:rFonts w:ascii="Times New Roman" w:hAnsi="Times New Roman" w:cs="Times New Roman"/>
          <w:sz w:val="28"/>
          <w:szCs w:val="28"/>
        </w:rPr>
        <w:t>АО «</w:t>
      </w:r>
      <w:r w:rsidR="00BF4070">
        <w:rPr>
          <w:rFonts w:ascii="Times New Roman" w:hAnsi="Times New Roman" w:cs="Times New Roman"/>
          <w:sz w:val="28"/>
          <w:szCs w:val="28"/>
        </w:rPr>
        <w:t>Электросетевая компания</w:t>
      </w:r>
      <w:r w:rsidR="00F97904" w:rsidRPr="00F97904">
        <w:rPr>
          <w:rFonts w:ascii="Times New Roman" w:hAnsi="Times New Roman" w:cs="Times New Roman"/>
          <w:sz w:val="28"/>
          <w:szCs w:val="28"/>
        </w:rPr>
        <w:t>»</w:t>
      </w:r>
      <w:r w:rsidRPr="0070642A">
        <w:rPr>
          <w:rFonts w:ascii="Times New Roman" w:hAnsi="Times New Roman" w:cs="Times New Roman"/>
          <w:sz w:val="28"/>
          <w:szCs w:val="28"/>
        </w:rPr>
        <w:t xml:space="preserve">, планируемых к </w:t>
      </w:r>
      <w:proofErr w:type="gramStart"/>
      <w:r w:rsidRPr="0070642A">
        <w:rPr>
          <w:rFonts w:ascii="Times New Roman" w:hAnsi="Times New Roman" w:cs="Times New Roman"/>
          <w:sz w:val="28"/>
          <w:szCs w:val="28"/>
        </w:rPr>
        <w:t>реализации  в</w:t>
      </w:r>
      <w:proofErr w:type="gramEnd"/>
      <w:r w:rsidRPr="0070642A">
        <w:rPr>
          <w:rFonts w:ascii="Times New Roman" w:hAnsi="Times New Roman" w:cs="Times New Roman"/>
          <w:sz w:val="28"/>
          <w:szCs w:val="28"/>
        </w:rPr>
        <w:t xml:space="preserve"> 202</w:t>
      </w:r>
      <w:r w:rsidR="00F97904">
        <w:rPr>
          <w:rFonts w:ascii="Times New Roman" w:hAnsi="Times New Roman" w:cs="Times New Roman"/>
          <w:sz w:val="28"/>
          <w:szCs w:val="28"/>
        </w:rPr>
        <w:t>2</w:t>
      </w:r>
      <w:r w:rsidRPr="0070642A">
        <w:rPr>
          <w:rFonts w:ascii="Times New Roman" w:hAnsi="Times New Roman" w:cs="Times New Roman"/>
          <w:sz w:val="28"/>
          <w:szCs w:val="28"/>
        </w:rPr>
        <w:t>-202</w:t>
      </w:r>
      <w:r w:rsidR="00F97904">
        <w:rPr>
          <w:rFonts w:ascii="Times New Roman" w:hAnsi="Times New Roman" w:cs="Times New Roman"/>
          <w:sz w:val="28"/>
          <w:szCs w:val="28"/>
        </w:rPr>
        <w:t>6</w:t>
      </w:r>
      <w:r w:rsidRPr="0070642A">
        <w:rPr>
          <w:rFonts w:ascii="Times New Roman" w:hAnsi="Times New Roman" w:cs="Times New Roman"/>
          <w:sz w:val="28"/>
          <w:szCs w:val="28"/>
        </w:rPr>
        <w:t xml:space="preserve"> гг., представлен в таблице </w:t>
      </w:r>
      <w:r w:rsidR="00E425E9">
        <w:rPr>
          <w:rFonts w:ascii="Times New Roman" w:hAnsi="Times New Roman" w:cs="Times New Roman"/>
          <w:sz w:val="28"/>
          <w:szCs w:val="28"/>
        </w:rPr>
        <w:t>6</w:t>
      </w:r>
      <w:r w:rsidRPr="0070642A">
        <w:rPr>
          <w:rFonts w:ascii="Times New Roman" w:hAnsi="Times New Roman" w:cs="Times New Roman"/>
          <w:sz w:val="28"/>
          <w:szCs w:val="28"/>
        </w:rPr>
        <w:t>.2.</w:t>
      </w:r>
    </w:p>
    <w:p w:rsidR="00F63628" w:rsidRPr="0070642A" w:rsidRDefault="00F63628" w:rsidP="00095F55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 xml:space="preserve">Расходы на реализацию мероприятий Программы энергосбережения и повышения энергетической эффективности </w:t>
      </w:r>
      <w:r w:rsidR="00F97904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70642A">
        <w:rPr>
          <w:rFonts w:ascii="Times New Roman" w:hAnsi="Times New Roman" w:cs="Times New Roman"/>
          <w:sz w:val="28"/>
          <w:szCs w:val="28"/>
        </w:rPr>
        <w:t>определ</w:t>
      </w:r>
      <w:r w:rsidR="00F97904">
        <w:rPr>
          <w:rFonts w:ascii="Times New Roman" w:hAnsi="Times New Roman" w:cs="Times New Roman"/>
          <w:sz w:val="28"/>
          <w:szCs w:val="28"/>
        </w:rPr>
        <w:t>ять</w:t>
      </w:r>
      <w:r w:rsidRPr="0070642A">
        <w:rPr>
          <w:rFonts w:ascii="Times New Roman" w:hAnsi="Times New Roman" w:cs="Times New Roman"/>
          <w:sz w:val="28"/>
          <w:szCs w:val="28"/>
        </w:rPr>
        <w:t xml:space="preserve"> на основании укрупненных нормативов цены строительства, прайс-листов и на основании стоимости объектов-аналогов.</w:t>
      </w:r>
    </w:p>
    <w:p w:rsidR="00F63628" w:rsidRPr="0070642A" w:rsidRDefault="00F63628" w:rsidP="00095F55">
      <w:pPr>
        <w:spacing w:after="0" w:line="23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642A">
        <w:rPr>
          <w:rFonts w:ascii="Times New Roman" w:hAnsi="Times New Roman" w:cs="Times New Roman"/>
          <w:color w:val="000000" w:themeColor="text1"/>
          <w:sz w:val="28"/>
          <w:szCs w:val="28"/>
        </w:rPr>
        <w:t>При определении расходов на соответствующий год реализации Программы использ</w:t>
      </w:r>
      <w:r w:rsidR="00F97904">
        <w:rPr>
          <w:rFonts w:ascii="Times New Roman" w:hAnsi="Times New Roman" w:cs="Times New Roman"/>
          <w:color w:val="000000" w:themeColor="text1"/>
          <w:sz w:val="28"/>
          <w:szCs w:val="28"/>
        </w:rPr>
        <w:t>уются</w:t>
      </w:r>
      <w:r w:rsidRPr="007064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индексы согласно прогноза социально-экономического развития Российской Федерации на плановый период 20</w:t>
      </w:r>
      <w:r w:rsidR="00D95496" w:rsidRPr="0070642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3C5FE4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F24671" w:rsidRPr="007064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0642A">
        <w:rPr>
          <w:rFonts w:ascii="Times New Roman" w:hAnsi="Times New Roman" w:cs="Times New Roman"/>
          <w:color w:val="000000" w:themeColor="text1"/>
          <w:sz w:val="28"/>
          <w:szCs w:val="28"/>
        </w:rPr>
        <w:t>-20</w:t>
      </w:r>
      <w:r w:rsidR="00D95496" w:rsidRPr="0070642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3C5FE4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7064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годов, утвержденного Министерством экономического развития РФ и согласованного Правительством РФ</w:t>
      </w:r>
      <w:r w:rsidR="00F24671" w:rsidRPr="007064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064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(таблица </w:t>
      </w:r>
      <w:r w:rsidR="00E425E9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70642A">
        <w:rPr>
          <w:rFonts w:ascii="Times New Roman" w:hAnsi="Times New Roman" w:cs="Times New Roman"/>
          <w:color w:val="000000" w:themeColor="text1"/>
          <w:sz w:val="28"/>
          <w:szCs w:val="28"/>
        </w:rPr>
        <w:t>.1).</w:t>
      </w:r>
    </w:p>
    <w:p w:rsidR="00F63628" w:rsidRPr="0070642A" w:rsidRDefault="00F63628" w:rsidP="00095F55">
      <w:pPr>
        <w:spacing w:after="0" w:line="23" w:lineRule="atLeast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0642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Таблица </w:t>
      </w:r>
      <w:r w:rsidR="00E425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6</w:t>
      </w:r>
      <w:r w:rsidRPr="0070642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.1 – Прогнозные индексы 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0"/>
        <w:gridCol w:w="1113"/>
        <w:gridCol w:w="1113"/>
        <w:gridCol w:w="1113"/>
        <w:gridCol w:w="1113"/>
        <w:gridCol w:w="1109"/>
      </w:tblGrid>
      <w:tr w:rsidR="008F4290" w:rsidRPr="0070642A" w:rsidTr="008F4290">
        <w:tc>
          <w:tcPr>
            <w:tcW w:w="2027" w:type="pct"/>
            <w:shd w:val="clear" w:color="auto" w:fill="BFBFBF" w:themeFill="background1" w:themeFillShade="BF"/>
            <w:vAlign w:val="center"/>
          </w:tcPr>
          <w:p w:rsidR="008F4290" w:rsidRPr="0070642A" w:rsidRDefault="008F4290" w:rsidP="00095F55">
            <w:pPr>
              <w:spacing w:after="0" w:line="23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64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Показатель</w:t>
            </w:r>
          </w:p>
        </w:tc>
        <w:tc>
          <w:tcPr>
            <w:tcW w:w="595" w:type="pct"/>
            <w:shd w:val="clear" w:color="auto" w:fill="BFBFBF" w:themeFill="background1" w:themeFillShade="BF"/>
            <w:vAlign w:val="center"/>
          </w:tcPr>
          <w:p w:rsidR="008F4290" w:rsidRPr="0070642A" w:rsidRDefault="008F4290" w:rsidP="0092466B">
            <w:pPr>
              <w:spacing w:after="0" w:line="23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64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2023 г.</w:t>
            </w:r>
          </w:p>
        </w:tc>
        <w:tc>
          <w:tcPr>
            <w:tcW w:w="595" w:type="pct"/>
            <w:shd w:val="clear" w:color="auto" w:fill="BFBFBF" w:themeFill="background1" w:themeFillShade="BF"/>
          </w:tcPr>
          <w:p w:rsidR="008F4290" w:rsidRPr="0070642A" w:rsidRDefault="008F4290" w:rsidP="0092466B">
            <w:pPr>
              <w:spacing w:after="0" w:line="23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2024 г.</w:t>
            </w:r>
          </w:p>
        </w:tc>
        <w:tc>
          <w:tcPr>
            <w:tcW w:w="595" w:type="pct"/>
            <w:shd w:val="clear" w:color="auto" w:fill="BFBFBF" w:themeFill="background1" w:themeFillShade="BF"/>
          </w:tcPr>
          <w:p w:rsidR="008F4290" w:rsidRPr="0070642A" w:rsidRDefault="008F4290" w:rsidP="0092466B">
            <w:pPr>
              <w:spacing w:after="0" w:line="23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2025 г.</w:t>
            </w:r>
          </w:p>
        </w:tc>
        <w:tc>
          <w:tcPr>
            <w:tcW w:w="595" w:type="pct"/>
            <w:shd w:val="clear" w:color="auto" w:fill="BFBFBF" w:themeFill="background1" w:themeFillShade="BF"/>
          </w:tcPr>
          <w:p w:rsidR="008F4290" w:rsidRPr="0070642A" w:rsidRDefault="008F4290" w:rsidP="0092466B">
            <w:pPr>
              <w:spacing w:after="0" w:line="23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2026 г.</w:t>
            </w:r>
          </w:p>
        </w:tc>
        <w:tc>
          <w:tcPr>
            <w:tcW w:w="595" w:type="pct"/>
            <w:shd w:val="clear" w:color="auto" w:fill="BFBFBF" w:themeFill="background1" w:themeFillShade="BF"/>
            <w:vAlign w:val="center"/>
          </w:tcPr>
          <w:p w:rsidR="008F4290" w:rsidRPr="0070642A" w:rsidRDefault="008F4290" w:rsidP="00095F55">
            <w:pPr>
              <w:spacing w:after="0" w:line="23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2027</w:t>
            </w:r>
          </w:p>
        </w:tc>
      </w:tr>
      <w:tr w:rsidR="008F4290" w:rsidRPr="0070642A" w:rsidTr="008F4290">
        <w:tc>
          <w:tcPr>
            <w:tcW w:w="2027" w:type="pct"/>
          </w:tcPr>
          <w:p w:rsidR="008F4290" w:rsidRPr="0070642A" w:rsidRDefault="008F4290" w:rsidP="00095F55">
            <w:pPr>
              <w:spacing w:after="0" w:line="23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64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Индекс инвестиций в основной капитал (капитальные вложения), %</w:t>
            </w:r>
          </w:p>
        </w:tc>
        <w:tc>
          <w:tcPr>
            <w:tcW w:w="595" w:type="pct"/>
            <w:vAlign w:val="center"/>
          </w:tcPr>
          <w:p w:rsidR="008F4290" w:rsidRPr="0070642A" w:rsidRDefault="008F4290" w:rsidP="008F4290">
            <w:pPr>
              <w:spacing w:after="0" w:line="23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64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7064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95" w:type="pct"/>
            <w:vAlign w:val="center"/>
          </w:tcPr>
          <w:p w:rsidR="008F4290" w:rsidRPr="0070642A" w:rsidRDefault="008F4290" w:rsidP="008F4290">
            <w:pPr>
              <w:spacing w:after="0" w:line="23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64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7064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95" w:type="pct"/>
            <w:vAlign w:val="center"/>
          </w:tcPr>
          <w:p w:rsidR="008F4290" w:rsidRPr="0070642A" w:rsidRDefault="008F4290" w:rsidP="008F4290">
            <w:pPr>
              <w:spacing w:after="0" w:line="23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64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104,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95" w:type="pct"/>
            <w:vAlign w:val="center"/>
          </w:tcPr>
          <w:p w:rsidR="008F4290" w:rsidRPr="0070642A" w:rsidRDefault="008F4290" w:rsidP="0092466B">
            <w:pPr>
              <w:spacing w:after="0" w:line="23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64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104,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95" w:type="pct"/>
            <w:vAlign w:val="center"/>
          </w:tcPr>
          <w:p w:rsidR="008F4290" w:rsidRPr="0070642A" w:rsidRDefault="008F4290" w:rsidP="00E0350A">
            <w:pPr>
              <w:spacing w:after="0" w:line="23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64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104,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</w:tbl>
    <w:p w:rsidR="00F63628" w:rsidRPr="0070642A" w:rsidRDefault="00F63628" w:rsidP="00095F55">
      <w:pPr>
        <w:spacing w:after="0" w:line="23" w:lineRule="atLeast"/>
        <w:ind w:firstLine="709"/>
        <w:jc w:val="both"/>
        <w:rPr>
          <w:rFonts w:ascii="Times New Roman" w:hAnsi="Times New Roman" w:cs="Times New Roman"/>
          <w:color w:val="FF0000"/>
          <w:sz w:val="12"/>
          <w:szCs w:val="12"/>
        </w:rPr>
      </w:pPr>
    </w:p>
    <w:p w:rsidR="00F63628" w:rsidRPr="0070642A" w:rsidRDefault="00F63628" w:rsidP="00095F55">
      <w:pPr>
        <w:tabs>
          <w:tab w:val="left" w:pos="4395"/>
        </w:tabs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 xml:space="preserve">Затраты на реализацию мероприятий Программы приведены в                таблице </w:t>
      </w:r>
      <w:r w:rsidR="00E425E9">
        <w:rPr>
          <w:rFonts w:ascii="Times New Roman" w:hAnsi="Times New Roman" w:cs="Times New Roman"/>
          <w:sz w:val="28"/>
          <w:szCs w:val="28"/>
        </w:rPr>
        <w:t>6</w:t>
      </w:r>
      <w:r w:rsidRPr="0070642A">
        <w:rPr>
          <w:rFonts w:ascii="Times New Roman" w:hAnsi="Times New Roman" w:cs="Times New Roman"/>
          <w:sz w:val="28"/>
          <w:szCs w:val="28"/>
        </w:rPr>
        <w:t xml:space="preserve">.2. </w:t>
      </w:r>
    </w:p>
    <w:p w:rsidR="00F63628" w:rsidRPr="0070642A" w:rsidRDefault="00F63628" w:rsidP="00095F55">
      <w:pPr>
        <w:spacing w:after="0" w:line="23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642A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E425E9">
        <w:rPr>
          <w:rFonts w:ascii="Times New Roman" w:hAnsi="Times New Roman" w:cs="Times New Roman"/>
          <w:i/>
          <w:sz w:val="28"/>
          <w:szCs w:val="28"/>
        </w:rPr>
        <w:t>6</w:t>
      </w:r>
      <w:r w:rsidRPr="0070642A">
        <w:rPr>
          <w:rFonts w:ascii="Times New Roman" w:hAnsi="Times New Roman" w:cs="Times New Roman"/>
          <w:i/>
          <w:sz w:val="28"/>
          <w:szCs w:val="28"/>
        </w:rPr>
        <w:t>.2 – Затраты на реализацию мероприятий Программы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31"/>
        <w:gridCol w:w="3340"/>
        <w:gridCol w:w="1041"/>
        <w:gridCol w:w="1041"/>
        <w:gridCol w:w="1041"/>
        <w:gridCol w:w="1041"/>
        <w:gridCol w:w="1310"/>
      </w:tblGrid>
      <w:tr w:rsidR="00F97904" w:rsidRPr="001B0D56" w:rsidTr="0092466B">
        <w:trPr>
          <w:trHeight w:val="70"/>
        </w:trPr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97904" w:rsidRPr="001B0D56" w:rsidRDefault="00F97904" w:rsidP="00094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B0D5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№ п/п</w:t>
            </w:r>
          </w:p>
        </w:tc>
        <w:tc>
          <w:tcPr>
            <w:tcW w:w="18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97904" w:rsidRPr="001B0D56" w:rsidRDefault="00F97904" w:rsidP="00094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B0D5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Мероприятие</w:t>
            </w:r>
          </w:p>
        </w:tc>
        <w:tc>
          <w:tcPr>
            <w:tcW w:w="291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97904" w:rsidRPr="001B0D56" w:rsidRDefault="00F97904" w:rsidP="00094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B0D5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Объем финансовых потребностей на реализацию мероприятий по годам, тыс. руб. с НДС</w:t>
            </w:r>
          </w:p>
        </w:tc>
      </w:tr>
      <w:tr w:rsidR="00F97904" w:rsidRPr="001B0D56" w:rsidTr="0092466B">
        <w:trPr>
          <w:trHeight w:val="300"/>
        </w:trPr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97904" w:rsidRPr="001B0D56" w:rsidRDefault="00F97904" w:rsidP="00094E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8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97904" w:rsidRPr="001B0D56" w:rsidRDefault="00F97904" w:rsidP="00094E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97904" w:rsidRPr="001B0D56" w:rsidRDefault="00F97904" w:rsidP="0080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B0D5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202</w:t>
            </w:r>
            <w:r w:rsidR="00807273" w:rsidRPr="001B0D5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</w:t>
            </w:r>
            <w:r w:rsidRPr="001B0D5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г.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97904" w:rsidRPr="001B0D56" w:rsidRDefault="00F97904" w:rsidP="0080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B0D5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202</w:t>
            </w:r>
            <w:r w:rsidR="00807273" w:rsidRPr="001B0D5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</w:t>
            </w:r>
            <w:r w:rsidRPr="001B0D5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г.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97904" w:rsidRPr="001B0D56" w:rsidRDefault="00F97904" w:rsidP="0080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B0D5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202</w:t>
            </w:r>
            <w:r w:rsidR="00807273" w:rsidRPr="001B0D5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5</w:t>
            </w:r>
            <w:r w:rsidRPr="001B0D5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г.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97904" w:rsidRPr="001B0D56" w:rsidRDefault="00F97904" w:rsidP="0080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B0D5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202</w:t>
            </w:r>
            <w:r w:rsidR="00807273" w:rsidRPr="001B0D5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6</w:t>
            </w:r>
            <w:r w:rsidRPr="001B0D5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г.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97904" w:rsidRPr="001B0D56" w:rsidRDefault="00F97904" w:rsidP="0080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B0D5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202</w:t>
            </w:r>
            <w:r w:rsidR="00807273" w:rsidRPr="001B0D5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</w:t>
            </w:r>
            <w:r w:rsidRPr="001B0D5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г.</w:t>
            </w:r>
          </w:p>
        </w:tc>
      </w:tr>
      <w:tr w:rsidR="001B0D56" w:rsidRPr="001B0D56" w:rsidTr="0092466B">
        <w:trPr>
          <w:trHeight w:val="630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D56" w:rsidRPr="001B0D56" w:rsidRDefault="001B0D56" w:rsidP="001B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0D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D56" w:rsidRPr="001B0D56" w:rsidRDefault="001B0D56" w:rsidP="001B0D56">
            <w:pPr>
              <w:spacing w:after="0" w:line="23" w:lineRule="atLeast"/>
              <w:rPr>
                <w:rFonts w:ascii="Times New Roman" w:hAnsi="Times New Roman" w:cs="Times New Roman"/>
              </w:rPr>
            </w:pPr>
            <w:r w:rsidRPr="001B0D56">
              <w:rPr>
                <w:rFonts w:ascii="Times New Roman" w:hAnsi="Times New Roman" w:cs="Times New Roman"/>
              </w:rPr>
              <w:t xml:space="preserve">Реконструкция воздушной линии электропередачи 0,4 кВ в п. Сосновый бор Петушинского района 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D56" w:rsidRPr="001B0D56" w:rsidRDefault="001B0D56" w:rsidP="001B0D5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0D56">
              <w:rPr>
                <w:rFonts w:ascii="Times New Roman" w:hAnsi="Times New Roman" w:cs="Times New Roman"/>
              </w:rPr>
              <w:t>3873,715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D56" w:rsidRDefault="001B0D56" w:rsidP="001B0D56">
            <w:pPr>
              <w:spacing w:after="0"/>
              <w:jc w:val="center"/>
            </w:pPr>
            <w:r w:rsidRPr="00B5655F">
              <w:rPr>
                <w:rFonts w:ascii="Symbol" w:eastAsia="Times New Roman" w:hAnsi="Symbol" w:cs="Times New Roman"/>
                <w:color w:val="000000"/>
                <w:lang w:eastAsia="ru-RU"/>
              </w:rPr>
              <w:sym w:font="Symbol" w:char="F02D"/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D56" w:rsidRPr="001B0D56" w:rsidRDefault="001B0D56" w:rsidP="001B0D5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655F">
              <w:rPr>
                <w:rFonts w:ascii="Symbol" w:eastAsia="Times New Roman" w:hAnsi="Symbol" w:cs="Times New Roman"/>
                <w:color w:val="000000"/>
                <w:lang w:eastAsia="ru-RU"/>
              </w:rPr>
              <w:sym w:font="Symbol" w:char="F02D"/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D56" w:rsidRDefault="001B0D56" w:rsidP="00243E7D">
            <w:pPr>
              <w:spacing w:after="0"/>
              <w:jc w:val="center"/>
            </w:pPr>
            <w:r w:rsidRPr="00B5655F">
              <w:rPr>
                <w:rFonts w:ascii="Symbol" w:eastAsia="Times New Roman" w:hAnsi="Symbol" w:cs="Times New Roman"/>
                <w:color w:val="000000"/>
                <w:lang w:eastAsia="ru-RU"/>
              </w:rPr>
              <w:sym w:font="Symbol" w:char="F02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D56" w:rsidRDefault="001B0D56" w:rsidP="00243E7D">
            <w:pPr>
              <w:spacing w:after="0"/>
              <w:jc w:val="center"/>
            </w:pPr>
            <w:r w:rsidRPr="00B5655F">
              <w:rPr>
                <w:rFonts w:ascii="Symbol" w:eastAsia="Times New Roman" w:hAnsi="Symbol" w:cs="Times New Roman"/>
                <w:color w:val="000000"/>
                <w:lang w:eastAsia="ru-RU"/>
              </w:rPr>
              <w:sym w:font="Symbol" w:char="F02D"/>
            </w:r>
          </w:p>
        </w:tc>
      </w:tr>
      <w:tr w:rsidR="001B0D56" w:rsidRPr="001B0D56" w:rsidTr="0092466B">
        <w:trPr>
          <w:trHeight w:val="630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D56" w:rsidRPr="001B0D56" w:rsidRDefault="001B0D56" w:rsidP="001B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0D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D56" w:rsidRPr="001B0D56" w:rsidRDefault="001B0D56" w:rsidP="001B0D56">
            <w:pPr>
              <w:spacing w:after="0" w:line="23" w:lineRule="atLeast"/>
              <w:rPr>
                <w:rFonts w:ascii="Times New Roman" w:hAnsi="Times New Roman" w:cs="Times New Roman"/>
              </w:rPr>
            </w:pPr>
            <w:r w:rsidRPr="001B0D56">
              <w:rPr>
                <w:rFonts w:ascii="Times New Roman" w:hAnsi="Times New Roman" w:cs="Times New Roman"/>
              </w:rPr>
              <w:t xml:space="preserve">Реконструкция </w:t>
            </w:r>
            <w:proofErr w:type="spellStart"/>
            <w:r w:rsidRPr="001B0D56">
              <w:rPr>
                <w:rFonts w:ascii="Times New Roman" w:hAnsi="Times New Roman" w:cs="Times New Roman"/>
              </w:rPr>
              <w:t>ВЛ</w:t>
            </w:r>
            <w:proofErr w:type="spellEnd"/>
            <w:r w:rsidRPr="001B0D56">
              <w:rPr>
                <w:rFonts w:ascii="Times New Roman" w:hAnsi="Times New Roman" w:cs="Times New Roman"/>
              </w:rPr>
              <w:t xml:space="preserve">-10 кВ </w:t>
            </w:r>
            <w:proofErr w:type="spellStart"/>
            <w:r w:rsidRPr="001B0D56">
              <w:rPr>
                <w:rFonts w:ascii="Times New Roman" w:hAnsi="Times New Roman" w:cs="Times New Roman"/>
              </w:rPr>
              <w:t>фид</w:t>
            </w:r>
            <w:proofErr w:type="spellEnd"/>
            <w:r w:rsidRPr="001B0D56">
              <w:rPr>
                <w:rFonts w:ascii="Times New Roman" w:hAnsi="Times New Roman" w:cs="Times New Roman"/>
              </w:rPr>
              <w:t xml:space="preserve">. 121 </w:t>
            </w:r>
            <w:proofErr w:type="spellStart"/>
            <w:r w:rsidRPr="001B0D56">
              <w:rPr>
                <w:rFonts w:ascii="Times New Roman" w:hAnsi="Times New Roman" w:cs="Times New Roman"/>
              </w:rPr>
              <w:t>ПС</w:t>
            </w:r>
            <w:proofErr w:type="spellEnd"/>
            <w:r w:rsidRPr="001B0D56">
              <w:rPr>
                <w:rFonts w:ascii="Times New Roman" w:hAnsi="Times New Roman" w:cs="Times New Roman"/>
              </w:rPr>
              <w:t xml:space="preserve"> "Покров" от опоры № 37 до опоры № 57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D56" w:rsidRDefault="001B0D56" w:rsidP="00243E7D">
            <w:pPr>
              <w:spacing w:after="0"/>
              <w:jc w:val="center"/>
            </w:pPr>
            <w:r w:rsidRPr="00B5655F">
              <w:rPr>
                <w:rFonts w:ascii="Symbol" w:eastAsia="Times New Roman" w:hAnsi="Symbol" w:cs="Times New Roman"/>
                <w:color w:val="000000"/>
                <w:lang w:eastAsia="ru-RU"/>
              </w:rPr>
              <w:sym w:font="Symbol" w:char="F02D"/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D56" w:rsidRDefault="001B0D56" w:rsidP="001B0D56">
            <w:pPr>
              <w:spacing w:after="0"/>
              <w:jc w:val="center"/>
            </w:pPr>
            <w:r w:rsidRPr="00B5655F">
              <w:rPr>
                <w:rFonts w:ascii="Symbol" w:eastAsia="Times New Roman" w:hAnsi="Symbol" w:cs="Times New Roman"/>
                <w:color w:val="000000"/>
                <w:lang w:eastAsia="ru-RU"/>
              </w:rPr>
              <w:sym w:font="Symbol" w:char="F02D"/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D56" w:rsidRPr="001B0D56" w:rsidRDefault="001B0D56" w:rsidP="001B0D5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2641,926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D56" w:rsidRDefault="001B0D56" w:rsidP="00243E7D">
            <w:pPr>
              <w:spacing w:after="0"/>
              <w:jc w:val="center"/>
            </w:pPr>
            <w:r w:rsidRPr="00B5655F">
              <w:rPr>
                <w:rFonts w:ascii="Symbol" w:eastAsia="Times New Roman" w:hAnsi="Symbol" w:cs="Times New Roman"/>
                <w:color w:val="000000"/>
                <w:lang w:eastAsia="ru-RU"/>
              </w:rPr>
              <w:sym w:font="Symbol" w:char="F02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D56" w:rsidRDefault="001B0D56" w:rsidP="00243E7D">
            <w:pPr>
              <w:spacing w:after="0"/>
              <w:jc w:val="center"/>
            </w:pPr>
            <w:r w:rsidRPr="00B5655F">
              <w:rPr>
                <w:rFonts w:ascii="Symbol" w:eastAsia="Times New Roman" w:hAnsi="Symbol" w:cs="Times New Roman"/>
                <w:color w:val="000000"/>
                <w:lang w:eastAsia="ru-RU"/>
              </w:rPr>
              <w:sym w:font="Symbol" w:char="F02D"/>
            </w:r>
          </w:p>
        </w:tc>
      </w:tr>
      <w:tr w:rsidR="001B0D56" w:rsidRPr="001B0D56" w:rsidTr="0092466B">
        <w:trPr>
          <w:trHeight w:val="630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D56" w:rsidRPr="001B0D56" w:rsidRDefault="001B0D56" w:rsidP="001B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0D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D56" w:rsidRPr="001B0D56" w:rsidRDefault="001B0D56" w:rsidP="001B0D56">
            <w:pPr>
              <w:spacing w:after="0" w:line="23" w:lineRule="atLeast"/>
              <w:rPr>
                <w:rFonts w:ascii="Times New Roman" w:hAnsi="Times New Roman" w:cs="Times New Roman"/>
              </w:rPr>
            </w:pPr>
            <w:r w:rsidRPr="001B0D56">
              <w:rPr>
                <w:rFonts w:ascii="Times New Roman" w:hAnsi="Times New Roman" w:cs="Times New Roman"/>
              </w:rPr>
              <w:t xml:space="preserve">Реконструкция кабельных линий 10 кВ фидер 104 </w:t>
            </w:r>
            <w:proofErr w:type="spellStart"/>
            <w:r w:rsidRPr="001B0D56">
              <w:rPr>
                <w:rFonts w:ascii="Times New Roman" w:hAnsi="Times New Roman" w:cs="Times New Roman"/>
              </w:rPr>
              <w:t>ПС</w:t>
            </w:r>
            <w:proofErr w:type="spellEnd"/>
            <w:r w:rsidRPr="001B0D56">
              <w:rPr>
                <w:rFonts w:ascii="Times New Roman" w:hAnsi="Times New Roman" w:cs="Times New Roman"/>
              </w:rPr>
              <w:t xml:space="preserve"> "Городская</w:t>
            </w:r>
            <w:proofErr w:type="gramStart"/>
            <w:r w:rsidRPr="001B0D56">
              <w:rPr>
                <w:rFonts w:ascii="Times New Roman" w:hAnsi="Times New Roman" w:cs="Times New Roman"/>
              </w:rPr>
              <w:t>"  от</w:t>
            </w:r>
            <w:proofErr w:type="gramEnd"/>
            <w:r w:rsidRPr="001B0D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0D56">
              <w:rPr>
                <w:rFonts w:ascii="Times New Roman" w:hAnsi="Times New Roman" w:cs="Times New Roman"/>
              </w:rPr>
              <w:t>ТП</w:t>
            </w:r>
            <w:proofErr w:type="spellEnd"/>
            <w:r w:rsidRPr="001B0D56">
              <w:rPr>
                <w:rFonts w:ascii="Times New Roman" w:hAnsi="Times New Roman" w:cs="Times New Roman"/>
              </w:rPr>
              <w:t xml:space="preserve"> №46 до </w:t>
            </w:r>
            <w:proofErr w:type="spellStart"/>
            <w:r w:rsidRPr="001B0D56">
              <w:rPr>
                <w:rFonts w:ascii="Times New Roman" w:hAnsi="Times New Roman" w:cs="Times New Roman"/>
              </w:rPr>
              <w:t>ТП</w:t>
            </w:r>
            <w:proofErr w:type="spellEnd"/>
            <w:r w:rsidRPr="001B0D56">
              <w:rPr>
                <w:rFonts w:ascii="Times New Roman" w:hAnsi="Times New Roman" w:cs="Times New Roman"/>
              </w:rPr>
              <w:t xml:space="preserve"> № 25 и от </w:t>
            </w:r>
            <w:proofErr w:type="spellStart"/>
            <w:r w:rsidRPr="001B0D56">
              <w:rPr>
                <w:rFonts w:ascii="Times New Roman" w:hAnsi="Times New Roman" w:cs="Times New Roman"/>
              </w:rPr>
              <w:t>ТП</w:t>
            </w:r>
            <w:proofErr w:type="spellEnd"/>
            <w:r w:rsidRPr="001B0D56">
              <w:rPr>
                <w:rFonts w:ascii="Times New Roman" w:hAnsi="Times New Roman" w:cs="Times New Roman"/>
              </w:rPr>
              <w:t xml:space="preserve"> №10 до </w:t>
            </w:r>
            <w:proofErr w:type="spellStart"/>
            <w:r w:rsidRPr="001B0D56">
              <w:rPr>
                <w:rFonts w:ascii="Times New Roman" w:hAnsi="Times New Roman" w:cs="Times New Roman"/>
              </w:rPr>
              <w:t>ТП</w:t>
            </w:r>
            <w:proofErr w:type="spellEnd"/>
            <w:r w:rsidRPr="001B0D56">
              <w:rPr>
                <w:rFonts w:ascii="Times New Roman" w:hAnsi="Times New Roman" w:cs="Times New Roman"/>
              </w:rPr>
              <w:t xml:space="preserve"> № 11 </w:t>
            </w:r>
            <w:proofErr w:type="spellStart"/>
            <w:r w:rsidRPr="001B0D56">
              <w:rPr>
                <w:rFonts w:ascii="Times New Roman" w:hAnsi="Times New Roman" w:cs="Times New Roman"/>
              </w:rPr>
              <w:t>г.Покров</w:t>
            </w:r>
            <w:proofErr w:type="spellEnd"/>
            <w:r w:rsidRPr="001B0D5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D56" w:rsidRDefault="001B0D56" w:rsidP="00243E7D">
            <w:pPr>
              <w:spacing w:after="0"/>
              <w:jc w:val="center"/>
            </w:pPr>
            <w:r w:rsidRPr="00B5655F">
              <w:rPr>
                <w:rFonts w:ascii="Symbol" w:eastAsia="Times New Roman" w:hAnsi="Symbol" w:cs="Times New Roman"/>
                <w:color w:val="000000"/>
                <w:lang w:eastAsia="ru-RU"/>
              </w:rPr>
              <w:sym w:font="Symbol" w:char="F02D"/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D56" w:rsidRDefault="001B0D56" w:rsidP="001B0D56">
            <w:pPr>
              <w:spacing w:after="0"/>
              <w:jc w:val="center"/>
            </w:pPr>
            <w:r w:rsidRPr="00B5655F">
              <w:rPr>
                <w:rFonts w:ascii="Symbol" w:eastAsia="Times New Roman" w:hAnsi="Symbol" w:cs="Times New Roman"/>
                <w:color w:val="000000"/>
                <w:lang w:eastAsia="ru-RU"/>
              </w:rPr>
              <w:sym w:font="Symbol" w:char="F02D"/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D56" w:rsidRPr="001B0D56" w:rsidRDefault="001B0D56" w:rsidP="001B0D5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4221,232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D56" w:rsidRDefault="001B0D56" w:rsidP="00243E7D">
            <w:pPr>
              <w:spacing w:after="0"/>
              <w:jc w:val="center"/>
            </w:pPr>
            <w:r w:rsidRPr="00B5655F">
              <w:rPr>
                <w:rFonts w:ascii="Symbol" w:eastAsia="Times New Roman" w:hAnsi="Symbol" w:cs="Times New Roman"/>
                <w:color w:val="000000"/>
                <w:lang w:eastAsia="ru-RU"/>
              </w:rPr>
              <w:sym w:font="Symbol" w:char="F02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D56" w:rsidRDefault="001B0D56" w:rsidP="00243E7D">
            <w:pPr>
              <w:spacing w:after="0"/>
              <w:jc w:val="center"/>
            </w:pPr>
            <w:r w:rsidRPr="00B5655F">
              <w:rPr>
                <w:rFonts w:ascii="Symbol" w:eastAsia="Times New Roman" w:hAnsi="Symbol" w:cs="Times New Roman"/>
                <w:color w:val="000000"/>
                <w:lang w:eastAsia="ru-RU"/>
              </w:rPr>
              <w:sym w:font="Symbol" w:char="F02D"/>
            </w:r>
          </w:p>
        </w:tc>
      </w:tr>
      <w:tr w:rsidR="0092466B" w:rsidRPr="001B0D56" w:rsidTr="0092466B">
        <w:trPr>
          <w:trHeight w:val="945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66B" w:rsidRPr="001B0D56" w:rsidRDefault="0092466B" w:rsidP="00924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0D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66B" w:rsidRPr="001B0D56" w:rsidRDefault="0092466B" w:rsidP="009246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0D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Замена двух трансформаторов мощностью </w:t>
            </w:r>
            <w:proofErr w:type="spellStart"/>
            <w:r w:rsidRPr="001B0D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2х</w:t>
            </w:r>
            <w:proofErr w:type="spellEnd"/>
            <w:r w:rsidRPr="001B0D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250 кВА) в трансформаторной </w:t>
            </w:r>
            <w:proofErr w:type="spellStart"/>
            <w:r w:rsidRPr="001B0D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подстацции</w:t>
            </w:r>
            <w:proofErr w:type="spellEnd"/>
            <w:r w:rsidRPr="001B0D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 63 в </w:t>
            </w:r>
            <w:proofErr w:type="spellStart"/>
            <w:r w:rsidRPr="001B0D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г.Покров</w:t>
            </w:r>
            <w:proofErr w:type="spellEnd"/>
            <w:r w:rsidRPr="001B0D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Петушинского района 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66B" w:rsidRPr="001B0D56" w:rsidRDefault="0092466B" w:rsidP="009246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0D56">
              <w:rPr>
                <w:rFonts w:ascii="Times New Roman" w:hAnsi="Times New Roman" w:cs="Times New Roman"/>
              </w:rPr>
              <w:t>2691,872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66B" w:rsidRDefault="0092466B" w:rsidP="0092466B">
            <w:pPr>
              <w:spacing w:after="0"/>
              <w:jc w:val="center"/>
            </w:pPr>
            <w:r w:rsidRPr="00B5655F">
              <w:rPr>
                <w:rFonts w:ascii="Symbol" w:eastAsia="Times New Roman" w:hAnsi="Symbol" w:cs="Times New Roman"/>
                <w:color w:val="000000"/>
                <w:lang w:eastAsia="ru-RU"/>
              </w:rPr>
              <w:sym w:font="Symbol" w:char="F02D"/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66B" w:rsidRPr="001B0D56" w:rsidRDefault="0092466B" w:rsidP="009246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655F">
              <w:rPr>
                <w:rFonts w:ascii="Symbol" w:eastAsia="Times New Roman" w:hAnsi="Symbol" w:cs="Times New Roman"/>
                <w:color w:val="000000"/>
                <w:lang w:eastAsia="ru-RU"/>
              </w:rPr>
              <w:sym w:font="Symbol" w:char="F02D"/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66B" w:rsidRDefault="0092466B" w:rsidP="0092466B">
            <w:pPr>
              <w:spacing w:after="0"/>
              <w:jc w:val="center"/>
            </w:pPr>
            <w:r w:rsidRPr="00B5655F">
              <w:rPr>
                <w:rFonts w:ascii="Symbol" w:eastAsia="Times New Roman" w:hAnsi="Symbol" w:cs="Times New Roman"/>
                <w:color w:val="000000"/>
                <w:lang w:eastAsia="ru-RU"/>
              </w:rPr>
              <w:sym w:font="Symbol" w:char="F02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66B" w:rsidRDefault="0092466B" w:rsidP="0092466B">
            <w:pPr>
              <w:spacing w:after="0"/>
              <w:jc w:val="center"/>
            </w:pPr>
            <w:r w:rsidRPr="00B5655F">
              <w:rPr>
                <w:rFonts w:ascii="Symbol" w:eastAsia="Times New Roman" w:hAnsi="Symbol" w:cs="Times New Roman"/>
                <w:color w:val="000000"/>
                <w:lang w:eastAsia="ru-RU"/>
              </w:rPr>
              <w:sym w:font="Symbol" w:char="F02D"/>
            </w:r>
          </w:p>
        </w:tc>
      </w:tr>
      <w:tr w:rsidR="001B0D56" w:rsidRPr="001B0D56" w:rsidTr="0092466B">
        <w:trPr>
          <w:trHeight w:val="945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D56" w:rsidRPr="001B0D56" w:rsidRDefault="0092466B" w:rsidP="001B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D56" w:rsidRPr="001B0D56" w:rsidRDefault="0092466B" w:rsidP="001B0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6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Установка автоматизированной системы коммерческого учета электроэнергии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D56" w:rsidRPr="001B0D56" w:rsidRDefault="00257900" w:rsidP="001B0D5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563,615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D56" w:rsidRPr="00257900" w:rsidRDefault="00257900" w:rsidP="001B0D5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900">
              <w:rPr>
                <w:rFonts w:ascii="Times New Roman" w:hAnsi="Times New Roman" w:cs="Times New Roman"/>
              </w:rPr>
              <w:t>4430,279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D56" w:rsidRPr="001B0D56" w:rsidRDefault="00257900" w:rsidP="001B0D5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2170,165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D56" w:rsidRPr="00257900" w:rsidRDefault="00257900" w:rsidP="00243E7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9631,799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D56" w:rsidRPr="00257900" w:rsidRDefault="00257900" w:rsidP="00243E7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10228,379</w:t>
            </w:r>
          </w:p>
        </w:tc>
      </w:tr>
    </w:tbl>
    <w:p w:rsidR="00F63628" w:rsidRDefault="00F63628" w:rsidP="00095F55">
      <w:pPr>
        <w:spacing w:after="0" w:line="23" w:lineRule="atLeast"/>
        <w:jc w:val="both"/>
        <w:rPr>
          <w:rFonts w:ascii="Times New Roman" w:hAnsi="Times New Roman" w:cs="Times New Roman"/>
          <w:sz w:val="12"/>
          <w:szCs w:val="12"/>
        </w:rPr>
      </w:pPr>
    </w:p>
    <w:p w:rsidR="00FC216F" w:rsidRPr="0070642A" w:rsidRDefault="00FC216F" w:rsidP="00095F55">
      <w:pPr>
        <w:spacing w:after="0" w:line="23" w:lineRule="atLeast"/>
        <w:jc w:val="both"/>
        <w:rPr>
          <w:rFonts w:ascii="Times New Roman" w:hAnsi="Times New Roman" w:cs="Times New Roman"/>
          <w:sz w:val="12"/>
          <w:szCs w:val="12"/>
        </w:rPr>
      </w:pPr>
    </w:p>
    <w:p w:rsidR="00F63628" w:rsidRPr="0070642A" w:rsidRDefault="00F63628" w:rsidP="00095F55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>Общий объем финансирования мероприятий Программы за период 20</w:t>
      </w:r>
      <w:r w:rsidR="00A65F38" w:rsidRPr="0070642A">
        <w:rPr>
          <w:rFonts w:ascii="Times New Roman" w:hAnsi="Times New Roman" w:cs="Times New Roman"/>
          <w:sz w:val="28"/>
          <w:szCs w:val="28"/>
        </w:rPr>
        <w:t>2</w:t>
      </w:r>
      <w:r w:rsidR="001E505F">
        <w:rPr>
          <w:rFonts w:ascii="Times New Roman" w:hAnsi="Times New Roman" w:cs="Times New Roman"/>
          <w:sz w:val="28"/>
          <w:szCs w:val="28"/>
        </w:rPr>
        <w:t>3</w:t>
      </w:r>
      <w:r w:rsidRPr="0070642A">
        <w:rPr>
          <w:rFonts w:ascii="Times New Roman" w:hAnsi="Times New Roman" w:cs="Times New Roman"/>
          <w:sz w:val="28"/>
          <w:szCs w:val="28"/>
        </w:rPr>
        <w:t>-20</w:t>
      </w:r>
      <w:r w:rsidR="00F01190" w:rsidRPr="0070642A">
        <w:rPr>
          <w:rFonts w:ascii="Times New Roman" w:hAnsi="Times New Roman" w:cs="Times New Roman"/>
          <w:sz w:val="28"/>
          <w:szCs w:val="28"/>
        </w:rPr>
        <w:t>2</w:t>
      </w:r>
      <w:r w:rsidR="001E505F">
        <w:rPr>
          <w:rFonts w:ascii="Times New Roman" w:hAnsi="Times New Roman" w:cs="Times New Roman"/>
          <w:sz w:val="28"/>
          <w:szCs w:val="28"/>
        </w:rPr>
        <w:t>7</w:t>
      </w:r>
      <w:r w:rsidRPr="0070642A">
        <w:rPr>
          <w:rFonts w:ascii="Times New Roman" w:hAnsi="Times New Roman" w:cs="Times New Roman"/>
          <w:sz w:val="28"/>
          <w:szCs w:val="28"/>
        </w:rPr>
        <w:t xml:space="preserve"> гг. составляет </w:t>
      </w:r>
      <w:r w:rsidR="00396B1D">
        <w:rPr>
          <w:rFonts w:ascii="Times New Roman" w:hAnsi="Times New Roman" w:cs="Times New Roman"/>
          <w:sz w:val="28"/>
          <w:szCs w:val="28"/>
        </w:rPr>
        <w:t>40452,98</w:t>
      </w:r>
      <w:r w:rsidRPr="0070642A">
        <w:rPr>
          <w:rFonts w:ascii="Times New Roman" w:hAnsi="Times New Roman" w:cs="Times New Roman"/>
          <w:sz w:val="28"/>
          <w:szCs w:val="28"/>
        </w:rPr>
        <w:t xml:space="preserve"> млн. руб. с НДС, в том числе:</w:t>
      </w:r>
    </w:p>
    <w:p w:rsidR="00A65F38" w:rsidRPr="0070642A" w:rsidRDefault="00E27F01" w:rsidP="00095F55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70642A">
        <w:rPr>
          <w:rFonts w:ascii="Times New Roman" w:hAnsi="Times New Roman" w:cs="Times New Roman"/>
          <w:sz w:val="28"/>
          <w:szCs w:val="28"/>
        </w:rPr>
        <w:t xml:space="preserve">в </w:t>
      </w:r>
      <w:r w:rsidR="00942D72">
        <w:rPr>
          <w:rFonts w:ascii="Times New Roman" w:hAnsi="Times New Roman" w:cs="Times New Roman"/>
          <w:sz w:val="28"/>
          <w:szCs w:val="28"/>
        </w:rPr>
        <w:t>2023</w:t>
      </w:r>
      <w:r w:rsidR="00A65F38" w:rsidRPr="0070642A">
        <w:rPr>
          <w:rFonts w:ascii="Times New Roman" w:hAnsi="Times New Roman" w:cs="Times New Roman"/>
          <w:sz w:val="28"/>
          <w:szCs w:val="28"/>
        </w:rPr>
        <w:t xml:space="preserve"> г.: </w:t>
      </w:r>
      <w:r w:rsidR="00DE7981">
        <w:rPr>
          <w:rFonts w:ascii="Times New Roman" w:hAnsi="Times New Roman" w:cs="Times New Roman"/>
          <w:sz w:val="28"/>
          <w:szCs w:val="28"/>
        </w:rPr>
        <w:t>7,129</w:t>
      </w:r>
      <w:r w:rsidR="00A65F38" w:rsidRPr="0070642A">
        <w:rPr>
          <w:rFonts w:ascii="Times New Roman" w:hAnsi="Times New Roman" w:cs="Times New Roman"/>
          <w:sz w:val="28"/>
          <w:szCs w:val="28"/>
        </w:rPr>
        <w:t xml:space="preserve"> млн. руб. с НДС;</w:t>
      </w:r>
    </w:p>
    <w:p w:rsidR="00E27F01" w:rsidRDefault="00A65F38" w:rsidP="00095F55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>- в 202</w:t>
      </w:r>
      <w:r w:rsidR="00942D72">
        <w:rPr>
          <w:rFonts w:ascii="Times New Roman" w:hAnsi="Times New Roman" w:cs="Times New Roman"/>
          <w:sz w:val="28"/>
          <w:szCs w:val="28"/>
        </w:rPr>
        <w:t>4</w:t>
      </w:r>
      <w:r w:rsidR="001E505F">
        <w:rPr>
          <w:rFonts w:ascii="Times New Roman" w:hAnsi="Times New Roman" w:cs="Times New Roman"/>
          <w:sz w:val="28"/>
          <w:szCs w:val="28"/>
        </w:rPr>
        <w:t xml:space="preserve"> г.: </w:t>
      </w:r>
      <w:r w:rsidR="00DE7981">
        <w:rPr>
          <w:rFonts w:ascii="Times New Roman" w:hAnsi="Times New Roman" w:cs="Times New Roman"/>
          <w:sz w:val="28"/>
          <w:szCs w:val="28"/>
        </w:rPr>
        <w:t>4,430</w:t>
      </w:r>
      <w:r w:rsidR="00E27F01" w:rsidRPr="0070642A">
        <w:rPr>
          <w:rFonts w:ascii="Times New Roman" w:hAnsi="Times New Roman" w:cs="Times New Roman"/>
          <w:sz w:val="28"/>
          <w:szCs w:val="28"/>
        </w:rPr>
        <w:t xml:space="preserve"> млн. руб. с НДС;</w:t>
      </w:r>
    </w:p>
    <w:p w:rsidR="00E27F01" w:rsidRPr="0070642A" w:rsidRDefault="00E27F01" w:rsidP="00E27F01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2025</w:t>
      </w:r>
      <w:r w:rsidRPr="0070642A">
        <w:rPr>
          <w:rFonts w:ascii="Times New Roman" w:hAnsi="Times New Roman" w:cs="Times New Roman"/>
          <w:sz w:val="28"/>
          <w:szCs w:val="28"/>
        </w:rPr>
        <w:t xml:space="preserve"> г.: </w:t>
      </w:r>
      <w:r w:rsidR="00DE7981">
        <w:rPr>
          <w:rFonts w:ascii="Times New Roman" w:hAnsi="Times New Roman" w:cs="Times New Roman"/>
          <w:sz w:val="28"/>
          <w:szCs w:val="28"/>
        </w:rPr>
        <w:t>9,033</w:t>
      </w:r>
      <w:r w:rsidRPr="0070642A">
        <w:rPr>
          <w:rFonts w:ascii="Times New Roman" w:hAnsi="Times New Roman" w:cs="Times New Roman"/>
          <w:sz w:val="28"/>
          <w:szCs w:val="28"/>
        </w:rPr>
        <w:t xml:space="preserve"> млн. руб. с НДС;</w:t>
      </w:r>
    </w:p>
    <w:p w:rsidR="00DE7981" w:rsidRDefault="00942D72" w:rsidP="001E505F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7F01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2026</w:t>
      </w:r>
      <w:r w:rsidR="00DE7981" w:rsidRPr="00DE7981">
        <w:rPr>
          <w:rFonts w:ascii="Times New Roman" w:hAnsi="Times New Roman" w:cs="Times New Roman"/>
          <w:sz w:val="28"/>
          <w:szCs w:val="28"/>
        </w:rPr>
        <w:t xml:space="preserve"> </w:t>
      </w:r>
      <w:r w:rsidR="00DE7981" w:rsidRPr="0070642A">
        <w:rPr>
          <w:rFonts w:ascii="Times New Roman" w:hAnsi="Times New Roman" w:cs="Times New Roman"/>
          <w:sz w:val="28"/>
          <w:szCs w:val="28"/>
        </w:rPr>
        <w:t xml:space="preserve">г.: </w:t>
      </w:r>
      <w:r w:rsidR="00DE7981">
        <w:rPr>
          <w:rFonts w:ascii="Times New Roman" w:hAnsi="Times New Roman" w:cs="Times New Roman"/>
          <w:sz w:val="28"/>
          <w:szCs w:val="28"/>
        </w:rPr>
        <w:t>9,632</w:t>
      </w:r>
      <w:r w:rsidR="00DE7981" w:rsidRPr="0070642A">
        <w:rPr>
          <w:rFonts w:ascii="Times New Roman" w:hAnsi="Times New Roman" w:cs="Times New Roman"/>
          <w:sz w:val="28"/>
          <w:szCs w:val="28"/>
        </w:rPr>
        <w:t xml:space="preserve"> млн. руб. с НДС;</w:t>
      </w:r>
    </w:p>
    <w:p w:rsidR="00657E94" w:rsidRPr="0070642A" w:rsidRDefault="001E505F" w:rsidP="001E505F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0642A">
        <w:rPr>
          <w:rFonts w:ascii="Times New Roman" w:hAnsi="Times New Roman" w:cs="Times New Roman"/>
          <w:sz w:val="28"/>
          <w:szCs w:val="28"/>
        </w:rPr>
        <w:t xml:space="preserve"> </w:t>
      </w:r>
      <w:r w:rsidR="00DE7981">
        <w:rPr>
          <w:rFonts w:ascii="Times New Roman" w:hAnsi="Times New Roman" w:cs="Times New Roman"/>
          <w:sz w:val="28"/>
          <w:szCs w:val="28"/>
        </w:rPr>
        <w:t xml:space="preserve">в </w:t>
      </w:r>
      <w:r w:rsidRPr="0070642A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 xml:space="preserve">7 г.: </w:t>
      </w:r>
      <w:r w:rsidR="00DE7981">
        <w:rPr>
          <w:rFonts w:ascii="Times New Roman" w:hAnsi="Times New Roman" w:cs="Times New Roman"/>
          <w:sz w:val="28"/>
          <w:szCs w:val="28"/>
        </w:rPr>
        <w:t>10,228</w:t>
      </w:r>
      <w:r w:rsidRPr="0070642A">
        <w:rPr>
          <w:rFonts w:ascii="Times New Roman" w:hAnsi="Times New Roman" w:cs="Times New Roman"/>
          <w:sz w:val="28"/>
          <w:szCs w:val="28"/>
        </w:rPr>
        <w:t xml:space="preserve"> млн. руб. с НДС</w:t>
      </w:r>
      <w:r w:rsidR="00E27F01">
        <w:rPr>
          <w:rFonts w:ascii="Times New Roman" w:hAnsi="Times New Roman" w:cs="Times New Roman"/>
          <w:sz w:val="28"/>
          <w:szCs w:val="28"/>
        </w:rPr>
        <w:t>.</w:t>
      </w:r>
    </w:p>
    <w:p w:rsidR="00F63628" w:rsidRPr="0070642A" w:rsidRDefault="00F63628" w:rsidP="00095F55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>Затраты на реализаци</w:t>
      </w:r>
      <w:r w:rsidR="003C5FE4">
        <w:rPr>
          <w:rFonts w:ascii="Times New Roman" w:hAnsi="Times New Roman" w:cs="Times New Roman"/>
          <w:sz w:val="28"/>
          <w:szCs w:val="28"/>
        </w:rPr>
        <w:t>ю</w:t>
      </w:r>
      <w:r w:rsidRPr="0070642A">
        <w:rPr>
          <w:rFonts w:ascii="Times New Roman" w:hAnsi="Times New Roman" w:cs="Times New Roman"/>
          <w:sz w:val="28"/>
          <w:szCs w:val="28"/>
        </w:rPr>
        <w:t xml:space="preserve"> каждого мероприятия уточняются при разработке дефектных ведомостей на выполняемый вид работ, подготовке проектно-сметной документации, проведении закупочных процедур согласно требованиям Федерального закона от 18.07.2011 №223-ФЗ «О закупках товаров, работ, услуг отдельными видами юридических лиц».</w:t>
      </w:r>
    </w:p>
    <w:p w:rsidR="00711F42" w:rsidRPr="0070642A" w:rsidRDefault="00711F42" w:rsidP="00711F42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 xml:space="preserve">Источниками финансирования мероприятия Программы являются средства, полученные от регулируемых и прочих видов деятельности </w:t>
      </w:r>
      <w:r w:rsidR="00942D72" w:rsidRPr="00F97904">
        <w:rPr>
          <w:rFonts w:ascii="Times New Roman" w:hAnsi="Times New Roman" w:cs="Times New Roman"/>
          <w:sz w:val="28"/>
          <w:szCs w:val="28"/>
        </w:rPr>
        <w:t>АО «</w:t>
      </w:r>
      <w:r w:rsidR="00BF4070">
        <w:rPr>
          <w:rFonts w:ascii="Times New Roman" w:hAnsi="Times New Roman" w:cs="Times New Roman"/>
          <w:sz w:val="28"/>
          <w:szCs w:val="28"/>
        </w:rPr>
        <w:t>Электросетевая компания</w:t>
      </w:r>
      <w:r w:rsidR="00942D72" w:rsidRPr="00F97904">
        <w:rPr>
          <w:rFonts w:ascii="Times New Roman" w:hAnsi="Times New Roman" w:cs="Times New Roman"/>
          <w:sz w:val="28"/>
          <w:szCs w:val="28"/>
        </w:rPr>
        <w:t>»</w:t>
      </w:r>
      <w:r w:rsidRPr="0070642A">
        <w:rPr>
          <w:rFonts w:ascii="Times New Roman" w:hAnsi="Times New Roman" w:cs="Times New Roman"/>
          <w:sz w:val="28"/>
          <w:szCs w:val="28"/>
        </w:rPr>
        <w:t>.</w:t>
      </w:r>
    </w:p>
    <w:p w:rsidR="00711F42" w:rsidRPr="0070642A" w:rsidRDefault="00711F42" w:rsidP="0025344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 xml:space="preserve">В целях реализации мероприятий по реконструкции </w:t>
      </w:r>
      <w:r w:rsidR="00141D6B">
        <w:rPr>
          <w:rFonts w:ascii="Times New Roman" w:hAnsi="Times New Roman" w:cs="Times New Roman"/>
          <w:sz w:val="28"/>
          <w:szCs w:val="28"/>
        </w:rPr>
        <w:t>электрических</w:t>
      </w:r>
      <w:r w:rsidRPr="0070642A">
        <w:rPr>
          <w:rFonts w:ascii="Times New Roman" w:hAnsi="Times New Roman" w:cs="Times New Roman"/>
          <w:sz w:val="28"/>
          <w:szCs w:val="28"/>
        </w:rPr>
        <w:t xml:space="preserve"> сетей необходимо разработать и утвердить в установленном </w:t>
      </w:r>
      <w:r w:rsidR="00253446" w:rsidRPr="0070642A">
        <w:rPr>
          <w:rFonts w:ascii="Times New Roman" w:hAnsi="Times New Roman" w:cs="Times New Roman"/>
          <w:sz w:val="28"/>
          <w:szCs w:val="28"/>
        </w:rPr>
        <w:t>постановлением Правительства РФ от 5 мая 2014 г. №410 «О порядке согласования и утверждения инвестиционных программ организаций, осуществляющих регулируемые виды деятельности в сфере теплоснабжения, а также требований к составу и содержанию таких программ (за исключением таких программ, утверждаемых в соответствии с законодательством Российской Федерации об электроэнергетике)»</w:t>
      </w:r>
      <w:r w:rsidRPr="0070642A">
        <w:rPr>
          <w:rFonts w:ascii="Times New Roman" w:hAnsi="Times New Roman" w:cs="Times New Roman"/>
          <w:sz w:val="28"/>
          <w:szCs w:val="28"/>
        </w:rPr>
        <w:t xml:space="preserve"> порядке инвестиционную программу. </w:t>
      </w:r>
    </w:p>
    <w:p w:rsidR="007F7D6A" w:rsidRPr="0070642A" w:rsidRDefault="007F7D6A" w:rsidP="0025344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3446" w:rsidRPr="0070642A" w:rsidRDefault="00E425E9" w:rsidP="00877403">
      <w:pPr>
        <w:pStyle w:val="1"/>
        <w:spacing w:before="0" w:line="23" w:lineRule="atLeas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7" w:name="_Toc116543283"/>
      <w:r>
        <w:rPr>
          <w:rFonts w:ascii="Times New Roman" w:hAnsi="Times New Roman" w:cs="Times New Roman"/>
          <w:b/>
          <w:color w:val="auto"/>
          <w:sz w:val="28"/>
          <w:szCs w:val="28"/>
        </w:rPr>
        <w:t>7</w:t>
      </w:r>
      <w:r w:rsidR="00253446" w:rsidRPr="0070642A">
        <w:rPr>
          <w:rFonts w:ascii="Times New Roman" w:hAnsi="Times New Roman" w:cs="Times New Roman"/>
          <w:b/>
          <w:color w:val="auto"/>
          <w:sz w:val="28"/>
          <w:szCs w:val="28"/>
        </w:rPr>
        <w:t>. Р</w:t>
      </w:r>
      <w:r w:rsidR="00877403" w:rsidRPr="0070642A">
        <w:rPr>
          <w:rFonts w:ascii="Times New Roman" w:hAnsi="Times New Roman" w:cs="Times New Roman"/>
          <w:b/>
          <w:color w:val="auto"/>
          <w:sz w:val="28"/>
          <w:szCs w:val="28"/>
        </w:rPr>
        <w:t xml:space="preserve">асчет показателей экономической эффективности </w:t>
      </w:r>
      <w:r w:rsidR="0070642A" w:rsidRPr="0070642A">
        <w:rPr>
          <w:rFonts w:ascii="Times New Roman" w:hAnsi="Times New Roman" w:cs="Times New Roman"/>
          <w:b/>
          <w:color w:val="auto"/>
          <w:sz w:val="28"/>
          <w:szCs w:val="28"/>
        </w:rPr>
        <w:t>реализации мероприятий программы</w:t>
      </w:r>
      <w:bookmarkEnd w:id="17"/>
    </w:p>
    <w:p w:rsidR="00253446" w:rsidRPr="0070642A" w:rsidRDefault="00253446" w:rsidP="0025344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>Эффективность реализации мероприятий Программы на 202</w:t>
      </w:r>
      <w:r w:rsidR="008137AF">
        <w:rPr>
          <w:rFonts w:ascii="Times New Roman" w:hAnsi="Times New Roman" w:cs="Times New Roman"/>
          <w:sz w:val="28"/>
          <w:szCs w:val="28"/>
        </w:rPr>
        <w:t>3</w:t>
      </w:r>
      <w:r w:rsidRPr="0070642A">
        <w:rPr>
          <w:rFonts w:ascii="Times New Roman" w:hAnsi="Times New Roman" w:cs="Times New Roman"/>
          <w:sz w:val="28"/>
          <w:szCs w:val="28"/>
        </w:rPr>
        <w:t>-202</w:t>
      </w:r>
      <w:r w:rsidR="008137AF">
        <w:rPr>
          <w:rFonts w:ascii="Times New Roman" w:hAnsi="Times New Roman" w:cs="Times New Roman"/>
          <w:sz w:val="28"/>
          <w:szCs w:val="28"/>
        </w:rPr>
        <w:t>7</w:t>
      </w:r>
      <w:r w:rsidRPr="0070642A">
        <w:rPr>
          <w:rFonts w:ascii="Times New Roman" w:hAnsi="Times New Roman" w:cs="Times New Roman"/>
          <w:sz w:val="28"/>
          <w:szCs w:val="28"/>
        </w:rPr>
        <w:t xml:space="preserve"> гг. рассчитывается на основании следующих показателей:</w:t>
      </w:r>
    </w:p>
    <w:p w:rsidR="00253446" w:rsidRPr="0070642A" w:rsidRDefault="00253446" w:rsidP="00253446">
      <w:pPr>
        <w:pStyle w:val="msolistparagraph0"/>
        <w:numPr>
          <w:ilvl w:val="0"/>
          <w:numId w:val="6"/>
        </w:numPr>
        <w:spacing w:line="23" w:lineRule="atLeast"/>
        <w:ind w:left="0" w:firstLine="709"/>
        <w:jc w:val="both"/>
        <w:rPr>
          <w:sz w:val="28"/>
          <w:szCs w:val="28"/>
        </w:rPr>
      </w:pPr>
      <w:r w:rsidRPr="0070642A">
        <w:rPr>
          <w:sz w:val="28"/>
          <w:szCs w:val="28"/>
        </w:rPr>
        <w:t>Дисконтированный срок окупаемости (</w:t>
      </w:r>
      <w:proofErr w:type="spellStart"/>
      <w:r w:rsidRPr="0070642A">
        <w:rPr>
          <w:sz w:val="28"/>
          <w:szCs w:val="28"/>
        </w:rPr>
        <w:t>ДС</w:t>
      </w:r>
      <w:proofErr w:type="spellEnd"/>
      <w:r w:rsidRPr="0070642A">
        <w:rPr>
          <w:sz w:val="28"/>
          <w:szCs w:val="28"/>
        </w:rPr>
        <w:t>),</w:t>
      </w:r>
    </w:p>
    <w:p w:rsidR="00253446" w:rsidRPr="0070642A" w:rsidRDefault="00253446" w:rsidP="00253446">
      <w:pPr>
        <w:numPr>
          <w:ilvl w:val="0"/>
          <w:numId w:val="6"/>
        </w:numPr>
        <w:spacing w:after="0" w:line="23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>Внутренняя норма доходности (</w:t>
      </w:r>
      <w:proofErr w:type="spellStart"/>
      <w:r w:rsidRPr="0070642A">
        <w:rPr>
          <w:rFonts w:ascii="Times New Roman" w:hAnsi="Times New Roman" w:cs="Times New Roman"/>
          <w:sz w:val="28"/>
          <w:szCs w:val="28"/>
        </w:rPr>
        <w:t>ВНД</w:t>
      </w:r>
      <w:proofErr w:type="spellEnd"/>
      <w:r w:rsidRPr="0070642A">
        <w:rPr>
          <w:rFonts w:ascii="Times New Roman" w:hAnsi="Times New Roman" w:cs="Times New Roman"/>
          <w:sz w:val="28"/>
          <w:szCs w:val="28"/>
        </w:rPr>
        <w:t>),</w:t>
      </w:r>
    </w:p>
    <w:p w:rsidR="00253446" w:rsidRPr="0070642A" w:rsidRDefault="00253446" w:rsidP="00253446">
      <w:pPr>
        <w:numPr>
          <w:ilvl w:val="0"/>
          <w:numId w:val="6"/>
        </w:numPr>
        <w:spacing w:after="0" w:line="23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>Чистый дисконтированный доход (</w:t>
      </w:r>
      <w:proofErr w:type="spellStart"/>
      <w:r w:rsidRPr="0070642A">
        <w:rPr>
          <w:rFonts w:ascii="Times New Roman" w:hAnsi="Times New Roman" w:cs="Times New Roman"/>
          <w:sz w:val="28"/>
          <w:szCs w:val="28"/>
        </w:rPr>
        <w:t>ЧДД</w:t>
      </w:r>
      <w:proofErr w:type="spellEnd"/>
      <w:r w:rsidRPr="0070642A">
        <w:rPr>
          <w:rFonts w:ascii="Times New Roman" w:hAnsi="Times New Roman" w:cs="Times New Roman"/>
          <w:sz w:val="28"/>
          <w:szCs w:val="28"/>
        </w:rPr>
        <w:t>).</w:t>
      </w:r>
    </w:p>
    <w:p w:rsidR="00253446" w:rsidRPr="0070642A" w:rsidRDefault="00253446" w:rsidP="00253446">
      <w:pPr>
        <w:spacing w:after="0" w:line="23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 xml:space="preserve">Показатели экономической эффективности определяются на основании приведенных (дисконтированных) денежных потоков от операционной и инвестиционной деятельности. Поток от операционной деятельности складываются из поступлений от экономии энергоресурсов вследствие реализации мероприятий Программы и амортизации от введенных объектов. Поток от инвестиционной деятельности определяется как затраты на реализацию мероприятий Программы. </w:t>
      </w:r>
    </w:p>
    <w:p w:rsidR="00253446" w:rsidRPr="0070642A" w:rsidRDefault="00253446" w:rsidP="0025344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>Ставка дисконтирования для расчета показателей эффективности принята равной номинальной рисковой ставке (</w:t>
      </w:r>
      <w:r w:rsidRPr="0070642A">
        <w:rPr>
          <w:rFonts w:ascii="Times New Roman" w:hAnsi="Times New Roman" w:cs="Times New Roman"/>
          <w:noProof/>
          <w:position w:val="-11"/>
          <w:sz w:val="28"/>
          <w:szCs w:val="28"/>
          <w:lang w:eastAsia="ru-RU"/>
        </w:rPr>
        <w:drawing>
          <wp:inline distT="0" distB="0" distL="0" distR="0" wp14:anchorId="2F31F2B8" wp14:editId="2A395B2E">
            <wp:extent cx="457200" cy="182880"/>
            <wp:effectExtent l="0" t="0" r="0" b="0"/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42A">
        <w:rPr>
          <w:rFonts w:ascii="Times New Roman" w:hAnsi="Times New Roman" w:cs="Times New Roman"/>
          <w:sz w:val="28"/>
          <w:szCs w:val="28"/>
        </w:rPr>
        <w:t>, определенной по формуле Фишера:</w:t>
      </w:r>
    </w:p>
    <w:p w:rsidR="00253446" w:rsidRPr="0070642A" w:rsidRDefault="00253446" w:rsidP="00253446">
      <w:pPr>
        <w:spacing w:after="0" w:line="23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 wp14:anchorId="756BC17C" wp14:editId="41EAA0B7">
            <wp:extent cx="2695575" cy="2743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2"/>
                    <a:stretch/>
                  </pic:blipFill>
                  <pic:spPr bwMode="auto">
                    <a:xfrm>
                      <a:off x="0" y="0"/>
                      <a:ext cx="269557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0642A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253446" w:rsidRPr="0070642A" w:rsidRDefault="00253446" w:rsidP="00253446">
      <w:pPr>
        <w:spacing w:after="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642A">
        <w:rPr>
          <w:rFonts w:ascii="Times New Roman" w:hAnsi="Times New Roman" w:cs="Times New Roman"/>
          <w:sz w:val="28"/>
          <w:szCs w:val="28"/>
        </w:rPr>
        <w:t xml:space="preserve">где </w:t>
      </w:r>
      <w:r w:rsidRPr="0070642A">
        <w:rPr>
          <w:rFonts w:ascii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 wp14:anchorId="61247142" wp14:editId="4E19D694">
            <wp:extent cx="548640" cy="274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42A">
        <w:rPr>
          <w:rFonts w:ascii="Times New Roman" w:hAnsi="Times New Roman" w:cs="Times New Roman"/>
          <w:sz w:val="28"/>
          <w:szCs w:val="28"/>
        </w:rPr>
        <w:t xml:space="preserve"> –</w:t>
      </w:r>
      <w:proofErr w:type="gramEnd"/>
      <w:r w:rsidRPr="0070642A">
        <w:rPr>
          <w:rFonts w:ascii="Times New Roman" w:hAnsi="Times New Roman" w:cs="Times New Roman"/>
          <w:sz w:val="28"/>
          <w:szCs w:val="28"/>
        </w:rPr>
        <w:t xml:space="preserve"> реальная процентная ставка, принята равной ставке рефинансирования ЦБ РФ (</w:t>
      </w:r>
      <w:r w:rsidR="000F0801">
        <w:rPr>
          <w:rFonts w:ascii="Times New Roman" w:hAnsi="Times New Roman" w:cs="Times New Roman"/>
          <w:sz w:val="28"/>
          <w:szCs w:val="28"/>
        </w:rPr>
        <w:t>7,5</w:t>
      </w:r>
      <w:r w:rsidRPr="0070642A">
        <w:rPr>
          <w:rFonts w:ascii="Times New Roman" w:hAnsi="Times New Roman" w:cs="Times New Roman"/>
          <w:sz w:val="28"/>
          <w:szCs w:val="28"/>
        </w:rPr>
        <w:t xml:space="preserve">% по </w:t>
      </w:r>
      <w:hyperlink r:id="rId28" w:history="1">
        <w:r w:rsidRPr="0070642A">
          <w:rPr>
            <w:rFonts w:ascii="Times New Roman" w:hAnsi="Times New Roman" w:cs="Times New Roman"/>
            <w:sz w:val="28"/>
            <w:szCs w:val="28"/>
          </w:rPr>
          <w:t>и</w:t>
        </w:r>
      </w:hyperlink>
      <w:r w:rsidRPr="0070642A">
        <w:rPr>
          <w:rFonts w:ascii="Times New Roman" w:hAnsi="Times New Roman" w:cs="Times New Roman"/>
          <w:sz w:val="28"/>
          <w:szCs w:val="28"/>
        </w:rPr>
        <w:t xml:space="preserve">нформации Банка России от </w:t>
      </w:r>
      <w:r w:rsidR="000F0801">
        <w:rPr>
          <w:rFonts w:ascii="Times New Roman" w:hAnsi="Times New Roman" w:cs="Times New Roman"/>
          <w:sz w:val="28"/>
          <w:szCs w:val="28"/>
        </w:rPr>
        <w:t>16</w:t>
      </w:r>
      <w:r w:rsidRPr="0070642A">
        <w:rPr>
          <w:rFonts w:ascii="Times New Roman" w:hAnsi="Times New Roman" w:cs="Times New Roman"/>
          <w:sz w:val="28"/>
          <w:szCs w:val="28"/>
        </w:rPr>
        <w:t>.0</w:t>
      </w:r>
      <w:r w:rsidR="000F0801">
        <w:rPr>
          <w:rFonts w:ascii="Times New Roman" w:hAnsi="Times New Roman" w:cs="Times New Roman"/>
          <w:sz w:val="28"/>
          <w:szCs w:val="28"/>
        </w:rPr>
        <w:t>9</w:t>
      </w:r>
      <w:r w:rsidRPr="0070642A">
        <w:rPr>
          <w:rFonts w:ascii="Times New Roman" w:hAnsi="Times New Roman" w:cs="Times New Roman"/>
          <w:sz w:val="28"/>
          <w:szCs w:val="28"/>
        </w:rPr>
        <w:t>.202</w:t>
      </w:r>
      <w:r w:rsidR="0062130E">
        <w:rPr>
          <w:rFonts w:ascii="Times New Roman" w:hAnsi="Times New Roman" w:cs="Times New Roman"/>
          <w:sz w:val="28"/>
          <w:szCs w:val="28"/>
        </w:rPr>
        <w:t>2</w:t>
      </w:r>
      <w:r w:rsidRPr="0070642A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253446" w:rsidRPr="0070642A" w:rsidRDefault="00253446" w:rsidP="00253446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 wp14:anchorId="5049D14B" wp14:editId="3AEF08CE">
            <wp:extent cx="91440" cy="182880"/>
            <wp:effectExtent l="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42A">
        <w:rPr>
          <w:rFonts w:ascii="Times New Roman" w:hAnsi="Times New Roman" w:cs="Times New Roman"/>
          <w:sz w:val="28"/>
          <w:szCs w:val="28"/>
        </w:rPr>
        <w:t xml:space="preserve"> – прогнозируемый уровень инфляции за период (</w:t>
      </w:r>
      <w:r w:rsidR="000F0801">
        <w:rPr>
          <w:rFonts w:ascii="Times New Roman" w:hAnsi="Times New Roman" w:cs="Times New Roman"/>
          <w:sz w:val="28"/>
          <w:szCs w:val="28"/>
        </w:rPr>
        <w:t>27,8</w:t>
      </w:r>
      <w:r w:rsidRPr="0070642A">
        <w:rPr>
          <w:rFonts w:ascii="Times New Roman" w:hAnsi="Times New Roman" w:cs="Times New Roman"/>
          <w:sz w:val="28"/>
          <w:szCs w:val="28"/>
        </w:rPr>
        <w:t xml:space="preserve"> %). </w:t>
      </w:r>
    </w:p>
    <w:p w:rsidR="00253446" w:rsidRPr="0070642A" w:rsidRDefault="00253446" w:rsidP="0025344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lastRenderedPageBreak/>
        <w:t>Расчетный период при определении показателей экономической эффективности реализации мероприятий Программы составил 10 лет.</w:t>
      </w:r>
    </w:p>
    <w:p w:rsidR="00657E94" w:rsidRPr="0070642A" w:rsidRDefault="00253446" w:rsidP="0025344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>Расчет показателей экономической эффективности реализации мероприятий Программы представлен в таблицах ниже:</w:t>
      </w:r>
    </w:p>
    <w:p w:rsidR="00253446" w:rsidRPr="0070642A" w:rsidRDefault="00253446" w:rsidP="0025344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253446" w:rsidRPr="0070642A" w:rsidSect="00EC3DE5">
          <w:headerReference w:type="default" r:id="rId30"/>
          <w:pgSz w:w="11906" w:h="16838"/>
          <w:pgMar w:top="1134" w:right="850" w:bottom="1134" w:left="1701" w:header="708" w:footer="708" w:gutter="0"/>
          <w:pgNumType w:start="35"/>
          <w:cols w:space="708"/>
          <w:titlePg/>
          <w:docGrid w:linePitch="360"/>
        </w:sectPr>
      </w:pPr>
    </w:p>
    <w:p w:rsidR="00DF1460" w:rsidRPr="0070642A" w:rsidRDefault="00DF1460" w:rsidP="00DF1460">
      <w:pPr>
        <w:spacing w:after="0" w:line="23" w:lineRule="atLeast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642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Таблица </w:t>
      </w:r>
      <w:r w:rsidR="00E425E9">
        <w:rPr>
          <w:rFonts w:ascii="Times New Roman" w:hAnsi="Times New Roman" w:cs="Times New Roman"/>
          <w:b/>
          <w:i/>
          <w:sz w:val="28"/>
          <w:szCs w:val="28"/>
        </w:rPr>
        <w:t>7</w:t>
      </w:r>
      <w:r w:rsidRPr="0070642A">
        <w:rPr>
          <w:rFonts w:ascii="Times New Roman" w:hAnsi="Times New Roman" w:cs="Times New Roman"/>
          <w:b/>
          <w:i/>
          <w:sz w:val="28"/>
          <w:szCs w:val="28"/>
        </w:rPr>
        <w:t xml:space="preserve">.1 - Расчет показателей экономической эффективности реализации мероприятия </w:t>
      </w:r>
      <w:r w:rsidR="00B1381D" w:rsidRPr="0070642A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DA1D85" w:rsidRPr="00DA1D85">
        <w:rPr>
          <w:rFonts w:ascii="Times New Roman" w:hAnsi="Times New Roman" w:cs="Times New Roman"/>
          <w:b/>
          <w:i/>
          <w:sz w:val="28"/>
          <w:szCs w:val="28"/>
        </w:rPr>
        <w:t>Реконструкция воздушной линии электропередачи 0,4 кВ в п. Сосновый бор Петушинского района</w:t>
      </w:r>
      <w:r w:rsidR="00B1381D" w:rsidRPr="0070642A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28"/>
        <w:gridCol w:w="2718"/>
        <w:gridCol w:w="1176"/>
        <w:gridCol w:w="985"/>
        <w:gridCol w:w="985"/>
        <w:gridCol w:w="986"/>
        <w:gridCol w:w="986"/>
        <w:gridCol w:w="986"/>
        <w:gridCol w:w="986"/>
        <w:gridCol w:w="986"/>
        <w:gridCol w:w="986"/>
        <w:gridCol w:w="986"/>
        <w:gridCol w:w="966"/>
      </w:tblGrid>
      <w:tr w:rsidR="00DA1D85" w:rsidRPr="00DA1D85" w:rsidTr="004538AE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Ед. измерения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2031 г.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2032 г.</w:t>
            </w:r>
          </w:p>
        </w:tc>
      </w:tr>
      <w:tr w:rsidR="00DA1D85" w:rsidRPr="00DA1D85" w:rsidTr="004538AE">
        <w:trPr>
          <w:trHeight w:val="20"/>
        </w:trPr>
        <w:tc>
          <w:tcPr>
            <w:tcW w:w="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Денежный поток от инвестиционной деятельности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Затраты на реализацию мероприятия "Реконструкция воздушной линии электропередачи 0,4 кВ в п. Сосновый бор Петушинского района"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млн. руб.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-3,8737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</w:tr>
      <w:tr w:rsidR="00DA1D85" w:rsidRPr="00DA1D85" w:rsidTr="004538AE">
        <w:trPr>
          <w:trHeight w:val="20"/>
        </w:trPr>
        <w:tc>
          <w:tcPr>
            <w:tcW w:w="2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Денежный поток от операционной деятельности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поступления от операционной деятельности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млн. руб.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0,0245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0,0041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0,0043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0,0045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0,0047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0,0048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0,0050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0,0052</w:t>
            </w:r>
          </w:p>
        </w:tc>
      </w:tr>
      <w:tr w:rsidR="00DA1D85" w:rsidRPr="00DA1D85" w:rsidTr="004538AE">
        <w:trPr>
          <w:trHeight w:val="20"/>
        </w:trPr>
        <w:tc>
          <w:tcPr>
            <w:tcW w:w="2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снижение расходов на электроэнергию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млн. руб.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0,0052</w:t>
            </w:r>
          </w:p>
        </w:tc>
      </w:tr>
      <w:tr w:rsidR="00DA1D85" w:rsidRPr="00DA1D85" w:rsidTr="004538AE">
        <w:trPr>
          <w:trHeight w:val="20"/>
        </w:trPr>
        <w:tc>
          <w:tcPr>
            <w:tcW w:w="2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1D85" w:rsidRPr="00DA1D85" w:rsidRDefault="00DA1D8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экономия электрической энергии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кВт×ч</w:t>
            </w:r>
            <w:proofErr w:type="spellEnd"/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1,18</w:t>
            </w:r>
          </w:p>
        </w:tc>
      </w:tr>
      <w:tr w:rsidR="00DA1D85" w:rsidRPr="00DA1D85" w:rsidTr="004538AE">
        <w:trPr>
          <w:trHeight w:val="20"/>
        </w:trPr>
        <w:tc>
          <w:tcPr>
            <w:tcW w:w="2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электрической энергии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руб./</w:t>
            </w:r>
            <w:proofErr w:type="spellStart"/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кВт×ч</w:t>
            </w:r>
            <w:proofErr w:type="spellEnd"/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4,44</w:t>
            </w:r>
          </w:p>
        </w:tc>
      </w:tr>
      <w:tr w:rsidR="00DA1D85" w:rsidRPr="00DA1D85" w:rsidTr="004538AE">
        <w:trPr>
          <w:trHeight w:val="20"/>
        </w:trPr>
        <w:tc>
          <w:tcPr>
            <w:tcW w:w="1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1D85" w:rsidRPr="00DA1D85" w:rsidRDefault="00DA1D8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9,00</w:t>
            </w:r>
          </w:p>
        </w:tc>
      </w:tr>
      <w:tr w:rsidR="00DA1D85" w:rsidRPr="00DA1D85" w:rsidTr="004538AE">
        <w:trPr>
          <w:trHeight w:val="20"/>
        </w:trPr>
        <w:tc>
          <w:tcPr>
            <w:tcW w:w="1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1D85" w:rsidRPr="00DA1D85" w:rsidRDefault="00DA1D8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Ставка дисконтирования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</w:tr>
      <w:tr w:rsidR="00DA1D85" w:rsidRPr="00DA1D85" w:rsidTr="004538AE">
        <w:trPr>
          <w:trHeight w:val="20"/>
        </w:trPr>
        <w:tc>
          <w:tcPr>
            <w:tcW w:w="1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1D85" w:rsidRPr="00DA1D85" w:rsidRDefault="00DA1D8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Коэффициент дисконтирования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DA1D85" w:rsidRPr="00DA1D85" w:rsidTr="004538AE">
        <w:trPr>
          <w:trHeight w:val="20"/>
        </w:trPr>
        <w:tc>
          <w:tcPr>
            <w:tcW w:w="1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1D85" w:rsidRPr="00DA1D85" w:rsidRDefault="00DA1D8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Дисконтированный денежный поток от операционной и инвестиционной деятельности нарастающим итогом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млн. руб.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-3,8737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-3,8560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-3,8539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-3,8524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-3,8512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-3,8503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-3,8497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-3,8492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-3,8488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-3,8485</w:t>
            </w:r>
          </w:p>
        </w:tc>
      </w:tr>
      <w:tr w:rsidR="00DA1D85" w:rsidRPr="00DA1D85" w:rsidTr="004538AE">
        <w:trPr>
          <w:trHeight w:val="20"/>
        </w:trPr>
        <w:tc>
          <w:tcPr>
            <w:tcW w:w="1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1D85" w:rsidRPr="00DA1D85" w:rsidRDefault="00DA1D8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Чистый дисконтированный доход (</w:t>
            </w:r>
            <w:proofErr w:type="spellStart"/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ЧДД</w:t>
            </w:r>
            <w:proofErr w:type="spellEnd"/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млн. руб. </w:t>
            </w:r>
          </w:p>
        </w:tc>
        <w:tc>
          <w:tcPr>
            <w:tcW w:w="3383" w:type="pct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не окупается</w:t>
            </w:r>
          </w:p>
        </w:tc>
      </w:tr>
      <w:tr w:rsidR="00DA1D85" w:rsidRPr="00DA1D85" w:rsidTr="004538AE">
        <w:trPr>
          <w:trHeight w:val="20"/>
        </w:trPr>
        <w:tc>
          <w:tcPr>
            <w:tcW w:w="1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1D85" w:rsidRPr="00DA1D85" w:rsidRDefault="00DA1D8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Дисконтированный срок окупаемости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1D85" w:rsidRPr="00DA1D85" w:rsidRDefault="00DA1D8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3383" w:type="pct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D85" w:rsidRPr="00DA1D85" w:rsidRDefault="00DA1D8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538AE" w:rsidRPr="00DA1D85" w:rsidTr="004538AE">
        <w:trPr>
          <w:trHeight w:val="20"/>
        </w:trPr>
        <w:tc>
          <w:tcPr>
            <w:tcW w:w="1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38AE" w:rsidRPr="00D57735" w:rsidRDefault="004538AE" w:rsidP="003C5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Внутренн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 норма доходности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38AE" w:rsidRPr="00DA1D85" w:rsidRDefault="004538AE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383" w:type="pct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8AE" w:rsidRPr="00DA1D85" w:rsidRDefault="004538AE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53446" w:rsidRDefault="00253446" w:rsidP="004538AE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735" w:rsidRDefault="00D57735" w:rsidP="004538AE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735" w:rsidRDefault="00D57735" w:rsidP="004538AE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735" w:rsidRDefault="00D57735" w:rsidP="004538AE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735" w:rsidRPr="0070642A" w:rsidRDefault="00D57735" w:rsidP="004538AE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1E60" w:rsidRPr="0070642A" w:rsidRDefault="00811E60" w:rsidP="004538AE">
      <w:pPr>
        <w:spacing w:after="0" w:line="23" w:lineRule="atLeast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642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Таблица </w:t>
      </w:r>
      <w:r w:rsidR="00E425E9">
        <w:rPr>
          <w:rFonts w:ascii="Times New Roman" w:hAnsi="Times New Roman" w:cs="Times New Roman"/>
          <w:b/>
          <w:i/>
          <w:sz w:val="28"/>
          <w:szCs w:val="28"/>
        </w:rPr>
        <w:t>7</w:t>
      </w:r>
      <w:r w:rsidRPr="0070642A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70642A">
        <w:rPr>
          <w:rFonts w:ascii="Times New Roman" w:hAnsi="Times New Roman" w:cs="Times New Roman"/>
          <w:b/>
          <w:i/>
          <w:sz w:val="28"/>
          <w:szCs w:val="28"/>
        </w:rPr>
        <w:t xml:space="preserve"> - Расчет показателей экономической эффективности реализации мероприятия «</w:t>
      </w:r>
      <w:r w:rsidR="00D57735" w:rsidRPr="00D57735">
        <w:rPr>
          <w:rFonts w:ascii="Times New Roman" w:hAnsi="Times New Roman" w:cs="Times New Roman"/>
          <w:b/>
          <w:i/>
          <w:sz w:val="28"/>
          <w:szCs w:val="28"/>
        </w:rPr>
        <w:t xml:space="preserve">Замена двух трансформаторов мощностью </w:t>
      </w:r>
      <w:proofErr w:type="spellStart"/>
      <w:r w:rsidR="00D57735" w:rsidRPr="00D57735">
        <w:rPr>
          <w:rFonts w:ascii="Times New Roman" w:hAnsi="Times New Roman" w:cs="Times New Roman"/>
          <w:b/>
          <w:i/>
          <w:sz w:val="28"/>
          <w:szCs w:val="28"/>
        </w:rPr>
        <w:t>2х</w:t>
      </w:r>
      <w:proofErr w:type="spellEnd"/>
      <w:r w:rsidR="00D57735" w:rsidRPr="00D57735">
        <w:rPr>
          <w:rFonts w:ascii="Times New Roman" w:hAnsi="Times New Roman" w:cs="Times New Roman"/>
          <w:b/>
          <w:i/>
          <w:sz w:val="28"/>
          <w:szCs w:val="28"/>
        </w:rPr>
        <w:t xml:space="preserve"> 250</w:t>
      </w:r>
      <w:r w:rsidR="00397914">
        <w:rPr>
          <w:rFonts w:ascii="Times New Roman" w:hAnsi="Times New Roman" w:cs="Times New Roman"/>
          <w:b/>
          <w:i/>
          <w:sz w:val="28"/>
          <w:szCs w:val="28"/>
        </w:rPr>
        <w:t xml:space="preserve"> кВА) в трансформаторной подстан</w:t>
      </w:r>
      <w:r w:rsidR="00D57735" w:rsidRPr="00D57735">
        <w:rPr>
          <w:rFonts w:ascii="Times New Roman" w:hAnsi="Times New Roman" w:cs="Times New Roman"/>
          <w:b/>
          <w:i/>
          <w:sz w:val="28"/>
          <w:szCs w:val="28"/>
        </w:rPr>
        <w:t xml:space="preserve">ции № 63 в </w:t>
      </w:r>
      <w:proofErr w:type="spellStart"/>
      <w:r w:rsidR="00D57735" w:rsidRPr="00D57735">
        <w:rPr>
          <w:rFonts w:ascii="Times New Roman" w:hAnsi="Times New Roman" w:cs="Times New Roman"/>
          <w:b/>
          <w:i/>
          <w:sz w:val="28"/>
          <w:szCs w:val="28"/>
        </w:rPr>
        <w:t>г.Покров</w:t>
      </w:r>
      <w:proofErr w:type="spellEnd"/>
      <w:r w:rsidR="00D57735" w:rsidRPr="00D57735">
        <w:rPr>
          <w:rFonts w:ascii="Times New Roman" w:hAnsi="Times New Roman" w:cs="Times New Roman"/>
          <w:b/>
          <w:i/>
          <w:sz w:val="28"/>
          <w:szCs w:val="28"/>
        </w:rPr>
        <w:t xml:space="preserve"> Петушинского района</w:t>
      </w:r>
      <w:r w:rsidRPr="0070642A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28"/>
        <w:gridCol w:w="2715"/>
        <w:gridCol w:w="1176"/>
        <w:gridCol w:w="982"/>
        <w:gridCol w:w="983"/>
        <w:gridCol w:w="983"/>
        <w:gridCol w:w="983"/>
        <w:gridCol w:w="986"/>
        <w:gridCol w:w="986"/>
        <w:gridCol w:w="986"/>
        <w:gridCol w:w="986"/>
        <w:gridCol w:w="986"/>
        <w:gridCol w:w="980"/>
      </w:tblGrid>
      <w:tr w:rsidR="00811E60" w:rsidRPr="00811E60" w:rsidTr="004538AE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Ед. измерения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2031 г.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2032 г.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2033 г.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2034 г.</w:t>
            </w:r>
          </w:p>
        </w:tc>
      </w:tr>
      <w:tr w:rsidR="00811E60" w:rsidRPr="00811E60" w:rsidTr="004538AE">
        <w:trPr>
          <w:trHeight w:val="20"/>
        </w:trPr>
        <w:tc>
          <w:tcPr>
            <w:tcW w:w="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Денежный поток от инвестиционной деятельности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Затраты на реализацию мероприятия "Замена двух трансформаторов мощностью </w:t>
            </w:r>
            <w:proofErr w:type="spellStart"/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2х</w:t>
            </w:r>
            <w:proofErr w:type="spellEnd"/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250 кВА) в трансформаторной </w:t>
            </w:r>
            <w:proofErr w:type="spellStart"/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подстацции</w:t>
            </w:r>
            <w:proofErr w:type="spellEnd"/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№ 63 в </w:t>
            </w:r>
            <w:proofErr w:type="spellStart"/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г.Покров</w:t>
            </w:r>
            <w:proofErr w:type="spellEnd"/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Петушинского района"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млн. руб.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-2,6919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</w:tr>
      <w:tr w:rsidR="00811E60" w:rsidRPr="00811E60" w:rsidTr="004538AE">
        <w:trPr>
          <w:trHeight w:val="20"/>
        </w:trPr>
        <w:tc>
          <w:tcPr>
            <w:tcW w:w="2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Денежный поток от операционной деятельности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поступления от операционной деятельности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млн. руб.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0,0038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0,0039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0,0041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0,0043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0,0044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0,0045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0,0047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0,0048</w:t>
            </w:r>
          </w:p>
        </w:tc>
      </w:tr>
      <w:tr w:rsidR="00811E60" w:rsidRPr="00811E60" w:rsidTr="004538AE">
        <w:trPr>
          <w:trHeight w:val="20"/>
        </w:trPr>
        <w:tc>
          <w:tcPr>
            <w:tcW w:w="2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снижение расходов на электроэнергию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млн. руб.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0,0048</w:t>
            </w:r>
          </w:p>
        </w:tc>
      </w:tr>
      <w:tr w:rsidR="00811E60" w:rsidRPr="00811E60" w:rsidTr="004538AE">
        <w:trPr>
          <w:trHeight w:val="20"/>
        </w:trPr>
        <w:tc>
          <w:tcPr>
            <w:tcW w:w="2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1E60" w:rsidRPr="00811E60" w:rsidRDefault="00811E60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экономия электрической энергии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кВт×ч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</w:t>
            </w:r>
          </w:p>
        </w:tc>
      </w:tr>
      <w:tr w:rsidR="00811E60" w:rsidRPr="00811E60" w:rsidTr="004538AE">
        <w:trPr>
          <w:trHeight w:val="20"/>
        </w:trPr>
        <w:tc>
          <w:tcPr>
            <w:tcW w:w="2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электрической энергии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руб./</w:t>
            </w:r>
            <w:proofErr w:type="spellStart"/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кВт×ч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4,36</w:t>
            </w:r>
          </w:p>
        </w:tc>
      </w:tr>
      <w:tr w:rsidR="00811E60" w:rsidRPr="00811E60" w:rsidTr="004538AE">
        <w:trPr>
          <w:trHeight w:val="20"/>
        </w:trPr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1E60" w:rsidRPr="00811E60" w:rsidRDefault="00811E60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9,00</w:t>
            </w:r>
          </w:p>
        </w:tc>
      </w:tr>
      <w:tr w:rsidR="00811E60" w:rsidRPr="00811E60" w:rsidTr="004538AE">
        <w:trPr>
          <w:trHeight w:val="20"/>
        </w:trPr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1E60" w:rsidRPr="00811E60" w:rsidRDefault="00811E60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Ставка дисконтирования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</w:tr>
      <w:tr w:rsidR="00811E60" w:rsidRPr="00811E60" w:rsidTr="004538AE">
        <w:trPr>
          <w:trHeight w:val="20"/>
        </w:trPr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1E60" w:rsidRPr="00811E60" w:rsidRDefault="00811E60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Коэффициент дисконтирования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811E60" w:rsidRPr="00811E60" w:rsidTr="004538AE">
        <w:trPr>
          <w:trHeight w:val="20"/>
        </w:trPr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1E60" w:rsidRPr="00811E60" w:rsidRDefault="00811E60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Дисконтированный денежный поток от операционной и инвестиционной деятельности нарастающим итогом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млн. руб.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-2,6919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-2,6891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-2,6871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-2,6856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-2,6845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-2,6836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-2,6830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-2,6825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-2,6822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-2,6819</w:t>
            </w:r>
          </w:p>
        </w:tc>
      </w:tr>
      <w:tr w:rsidR="00811E60" w:rsidRPr="00811E60" w:rsidTr="004538AE">
        <w:trPr>
          <w:trHeight w:val="20"/>
        </w:trPr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1E60" w:rsidRPr="00811E60" w:rsidRDefault="00811E60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Чистый дисконтированный доход (</w:t>
            </w:r>
            <w:proofErr w:type="spellStart"/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ЧДД</w:t>
            </w:r>
            <w:proofErr w:type="spellEnd"/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млн. руб. </w:t>
            </w:r>
          </w:p>
        </w:tc>
        <w:tc>
          <w:tcPr>
            <w:tcW w:w="3384" w:type="pct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не окупается</w:t>
            </w:r>
          </w:p>
        </w:tc>
      </w:tr>
      <w:tr w:rsidR="00811E60" w:rsidRPr="00811E60" w:rsidTr="004538AE">
        <w:trPr>
          <w:trHeight w:val="20"/>
        </w:trPr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1E60" w:rsidRPr="00811E60" w:rsidRDefault="00811E60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Дисконтированный срок окупаемости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1E60" w:rsidRPr="00811E60" w:rsidRDefault="00811E60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3384" w:type="pct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E60" w:rsidRPr="00811E60" w:rsidRDefault="00811E60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538AE" w:rsidRPr="00811E60" w:rsidTr="004538AE">
        <w:trPr>
          <w:trHeight w:val="20"/>
        </w:trPr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38AE" w:rsidRPr="00D57735" w:rsidRDefault="004538AE" w:rsidP="003C5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Внутренн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 норма доходности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38AE" w:rsidRPr="00811E60" w:rsidRDefault="004538AE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384" w:type="pct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8AE" w:rsidRPr="00811E60" w:rsidRDefault="004538AE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53446" w:rsidRDefault="00253446" w:rsidP="004538AE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735" w:rsidRDefault="00D57735" w:rsidP="004538AE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735" w:rsidRDefault="00D57735" w:rsidP="004538AE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735" w:rsidRPr="0070642A" w:rsidRDefault="00D57735" w:rsidP="004538AE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1E60" w:rsidRPr="0070642A" w:rsidRDefault="00811E60" w:rsidP="004538AE">
      <w:pPr>
        <w:spacing w:after="0" w:line="23" w:lineRule="atLeast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642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Таблица </w:t>
      </w:r>
      <w:r w:rsidR="00E425E9">
        <w:rPr>
          <w:rFonts w:ascii="Times New Roman" w:hAnsi="Times New Roman" w:cs="Times New Roman"/>
          <w:b/>
          <w:i/>
          <w:sz w:val="28"/>
          <w:szCs w:val="28"/>
        </w:rPr>
        <w:t>7</w:t>
      </w:r>
      <w:r w:rsidRPr="0070642A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70642A">
        <w:rPr>
          <w:rFonts w:ascii="Times New Roman" w:hAnsi="Times New Roman" w:cs="Times New Roman"/>
          <w:b/>
          <w:i/>
          <w:sz w:val="28"/>
          <w:szCs w:val="28"/>
        </w:rPr>
        <w:t xml:space="preserve"> - Расчет показателей экономической эффективности реализации мероприятия «</w:t>
      </w:r>
      <w:r w:rsidR="004538AE" w:rsidRPr="004538AE">
        <w:rPr>
          <w:rFonts w:ascii="Times New Roman" w:hAnsi="Times New Roman" w:cs="Times New Roman"/>
          <w:b/>
          <w:i/>
          <w:sz w:val="28"/>
          <w:szCs w:val="28"/>
        </w:rPr>
        <w:t xml:space="preserve">Реконструкция кабельных линий 10 кВ фидер 104 </w:t>
      </w:r>
      <w:proofErr w:type="spellStart"/>
      <w:r w:rsidR="004538AE" w:rsidRPr="004538AE">
        <w:rPr>
          <w:rFonts w:ascii="Times New Roman" w:hAnsi="Times New Roman" w:cs="Times New Roman"/>
          <w:b/>
          <w:i/>
          <w:sz w:val="28"/>
          <w:szCs w:val="28"/>
        </w:rPr>
        <w:t>ПС</w:t>
      </w:r>
      <w:proofErr w:type="spellEnd"/>
      <w:r w:rsidR="004538AE" w:rsidRPr="004538AE">
        <w:rPr>
          <w:rFonts w:ascii="Times New Roman" w:hAnsi="Times New Roman" w:cs="Times New Roman"/>
          <w:b/>
          <w:i/>
          <w:sz w:val="28"/>
          <w:szCs w:val="28"/>
        </w:rPr>
        <w:t xml:space="preserve"> "Городская</w:t>
      </w:r>
      <w:proofErr w:type="gramStart"/>
      <w:r w:rsidR="004538AE" w:rsidRPr="004538AE">
        <w:rPr>
          <w:rFonts w:ascii="Times New Roman" w:hAnsi="Times New Roman" w:cs="Times New Roman"/>
          <w:b/>
          <w:i/>
          <w:sz w:val="28"/>
          <w:szCs w:val="28"/>
        </w:rPr>
        <w:t>"  от</w:t>
      </w:r>
      <w:proofErr w:type="gramEnd"/>
      <w:r w:rsidR="004538AE" w:rsidRPr="004538A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4538AE" w:rsidRPr="004538AE">
        <w:rPr>
          <w:rFonts w:ascii="Times New Roman" w:hAnsi="Times New Roman" w:cs="Times New Roman"/>
          <w:b/>
          <w:i/>
          <w:sz w:val="28"/>
          <w:szCs w:val="28"/>
        </w:rPr>
        <w:t>ТП</w:t>
      </w:r>
      <w:proofErr w:type="spellEnd"/>
      <w:r w:rsidR="004538AE" w:rsidRPr="004538AE">
        <w:rPr>
          <w:rFonts w:ascii="Times New Roman" w:hAnsi="Times New Roman" w:cs="Times New Roman"/>
          <w:b/>
          <w:i/>
          <w:sz w:val="28"/>
          <w:szCs w:val="28"/>
        </w:rPr>
        <w:t xml:space="preserve"> №46 до </w:t>
      </w:r>
      <w:proofErr w:type="spellStart"/>
      <w:r w:rsidR="004538AE" w:rsidRPr="004538AE">
        <w:rPr>
          <w:rFonts w:ascii="Times New Roman" w:hAnsi="Times New Roman" w:cs="Times New Roman"/>
          <w:b/>
          <w:i/>
          <w:sz w:val="28"/>
          <w:szCs w:val="28"/>
        </w:rPr>
        <w:t>ТП</w:t>
      </w:r>
      <w:proofErr w:type="spellEnd"/>
      <w:r w:rsidR="004538AE" w:rsidRPr="004538AE">
        <w:rPr>
          <w:rFonts w:ascii="Times New Roman" w:hAnsi="Times New Roman" w:cs="Times New Roman"/>
          <w:b/>
          <w:i/>
          <w:sz w:val="28"/>
          <w:szCs w:val="28"/>
        </w:rPr>
        <w:t xml:space="preserve"> № 25 и от </w:t>
      </w:r>
      <w:proofErr w:type="spellStart"/>
      <w:r w:rsidR="004538AE" w:rsidRPr="004538AE">
        <w:rPr>
          <w:rFonts w:ascii="Times New Roman" w:hAnsi="Times New Roman" w:cs="Times New Roman"/>
          <w:b/>
          <w:i/>
          <w:sz w:val="28"/>
          <w:szCs w:val="28"/>
        </w:rPr>
        <w:t>ТП</w:t>
      </w:r>
      <w:proofErr w:type="spellEnd"/>
      <w:r w:rsidR="004538AE" w:rsidRPr="004538AE">
        <w:rPr>
          <w:rFonts w:ascii="Times New Roman" w:hAnsi="Times New Roman" w:cs="Times New Roman"/>
          <w:b/>
          <w:i/>
          <w:sz w:val="28"/>
          <w:szCs w:val="28"/>
        </w:rPr>
        <w:t xml:space="preserve"> №10 до </w:t>
      </w:r>
      <w:proofErr w:type="spellStart"/>
      <w:r w:rsidR="004538AE" w:rsidRPr="004538AE">
        <w:rPr>
          <w:rFonts w:ascii="Times New Roman" w:hAnsi="Times New Roman" w:cs="Times New Roman"/>
          <w:b/>
          <w:i/>
          <w:sz w:val="28"/>
          <w:szCs w:val="28"/>
        </w:rPr>
        <w:t>ТП</w:t>
      </w:r>
      <w:proofErr w:type="spellEnd"/>
      <w:r w:rsidR="004538AE" w:rsidRPr="004538AE">
        <w:rPr>
          <w:rFonts w:ascii="Times New Roman" w:hAnsi="Times New Roman" w:cs="Times New Roman"/>
          <w:b/>
          <w:i/>
          <w:sz w:val="28"/>
          <w:szCs w:val="28"/>
        </w:rPr>
        <w:t xml:space="preserve"> № 11 </w:t>
      </w:r>
      <w:proofErr w:type="spellStart"/>
      <w:r w:rsidR="004538AE" w:rsidRPr="004538AE">
        <w:rPr>
          <w:rFonts w:ascii="Times New Roman" w:hAnsi="Times New Roman" w:cs="Times New Roman"/>
          <w:b/>
          <w:i/>
          <w:sz w:val="28"/>
          <w:szCs w:val="28"/>
        </w:rPr>
        <w:t>г.Покров</w:t>
      </w:r>
      <w:proofErr w:type="spellEnd"/>
      <w:r w:rsidRPr="0070642A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28"/>
        <w:gridCol w:w="2715"/>
        <w:gridCol w:w="1176"/>
        <w:gridCol w:w="982"/>
        <w:gridCol w:w="983"/>
        <w:gridCol w:w="983"/>
        <w:gridCol w:w="983"/>
        <w:gridCol w:w="986"/>
        <w:gridCol w:w="986"/>
        <w:gridCol w:w="986"/>
        <w:gridCol w:w="986"/>
        <w:gridCol w:w="986"/>
        <w:gridCol w:w="980"/>
      </w:tblGrid>
      <w:tr w:rsidR="00D57735" w:rsidRPr="00D57735" w:rsidTr="004538AE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Ед. измерения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2031 г.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2032 г.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2033 г.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2034 г.</w:t>
            </w:r>
          </w:p>
        </w:tc>
      </w:tr>
      <w:tr w:rsidR="00D57735" w:rsidRPr="00D57735" w:rsidTr="004538AE">
        <w:trPr>
          <w:trHeight w:val="20"/>
        </w:trPr>
        <w:tc>
          <w:tcPr>
            <w:tcW w:w="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Денежный поток от инвестиционной деятельности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Затраты на реализацию мероприятия "Реконструкция кабельных линий 10 кВ фидер 104 </w:t>
            </w:r>
            <w:proofErr w:type="spellStart"/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"Городская</w:t>
            </w:r>
            <w:proofErr w:type="gramStart"/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  от</w:t>
            </w:r>
            <w:proofErr w:type="gramEnd"/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ТП</w:t>
            </w:r>
            <w:proofErr w:type="spellEnd"/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№46 до </w:t>
            </w:r>
            <w:proofErr w:type="spellStart"/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ТП</w:t>
            </w:r>
            <w:proofErr w:type="spellEnd"/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№ 25 </w:t>
            </w:r>
            <w:r w:rsidR="004538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 от </w:t>
            </w:r>
            <w:proofErr w:type="spellStart"/>
            <w:r w:rsidR="004538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ТП</w:t>
            </w:r>
            <w:proofErr w:type="spellEnd"/>
            <w:r w:rsidR="004538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№10 до </w:t>
            </w:r>
            <w:proofErr w:type="spellStart"/>
            <w:r w:rsidR="004538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ТП</w:t>
            </w:r>
            <w:proofErr w:type="spellEnd"/>
            <w:r w:rsidR="004538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№ 11 </w:t>
            </w:r>
            <w:proofErr w:type="spellStart"/>
            <w:r w:rsidR="004538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г.Покров</w:t>
            </w:r>
            <w:proofErr w:type="spellEnd"/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млн. руб.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-2,6419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</w:tr>
      <w:tr w:rsidR="00D57735" w:rsidRPr="00D57735" w:rsidTr="004538AE">
        <w:trPr>
          <w:trHeight w:val="20"/>
        </w:trPr>
        <w:tc>
          <w:tcPr>
            <w:tcW w:w="2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Денежный поток от операционной деятельности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поступления от операционной деятельности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млн. руб.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0,0297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0,0306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0,0315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0,0324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0,0334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0,0344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0,0354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0,0365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0,0376</w:t>
            </w:r>
          </w:p>
        </w:tc>
      </w:tr>
      <w:tr w:rsidR="00D57735" w:rsidRPr="00D57735" w:rsidTr="004538AE">
        <w:trPr>
          <w:trHeight w:val="20"/>
        </w:trPr>
        <w:tc>
          <w:tcPr>
            <w:tcW w:w="2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снижение расходов на электроэнергию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млн. руб.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0,0354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0,0365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0,0376</w:t>
            </w:r>
          </w:p>
        </w:tc>
      </w:tr>
      <w:tr w:rsidR="00D57735" w:rsidRPr="00D57735" w:rsidTr="004538AE">
        <w:trPr>
          <w:trHeight w:val="20"/>
        </w:trPr>
        <w:tc>
          <w:tcPr>
            <w:tcW w:w="2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экономия электрической энергии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кВт×ч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8,62</w:t>
            </w:r>
          </w:p>
        </w:tc>
      </w:tr>
      <w:tr w:rsidR="00D57735" w:rsidRPr="00D57735" w:rsidTr="004538AE">
        <w:trPr>
          <w:trHeight w:val="20"/>
        </w:trPr>
        <w:tc>
          <w:tcPr>
            <w:tcW w:w="2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электрической энергии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руб./</w:t>
            </w:r>
            <w:proofErr w:type="spellStart"/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кВт×ч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4,36</w:t>
            </w:r>
          </w:p>
        </w:tc>
      </w:tr>
      <w:tr w:rsidR="004538AE" w:rsidRPr="00D57735" w:rsidTr="004538AE">
        <w:trPr>
          <w:trHeight w:val="20"/>
        </w:trPr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9,00</w:t>
            </w:r>
          </w:p>
        </w:tc>
      </w:tr>
      <w:tr w:rsidR="00D57735" w:rsidRPr="00D57735" w:rsidTr="004538AE">
        <w:trPr>
          <w:trHeight w:val="20"/>
        </w:trPr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Ставка дисконтирования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</w:tr>
      <w:tr w:rsidR="004538AE" w:rsidRPr="00D57735" w:rsidTr="004538AE">
        <w:trPr>
          <w:trHeight w:val="20"/>
        </w:trPr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Коэффициент дисконтирования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4538AE" w:rsidRPr="00D57735" w:rsidTr="004538AE">
        <w:trPr>
          <w:trHeight w:val="20"/>
        </w:trPr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Дисконтированный денежный поток от операционной и инвестиционной деятельности нарастающим итогом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млн. руб.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-2,6419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-2,6205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-2,6045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-2,5926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-2,5837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-2,5771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-2,5722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-2,5686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-2,5659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-2,5638</w:t>
            </w:r>
          </w:p>
        </w:tc>
      </w:tr>
      <w:tr w:rsidR="00D57735" w:rsidRPr="00D57735" w:rsidTr="004538AE">
        <w:trPr>
          <w:trHeight w:val="20"/>
        </w:trPr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Чистый дисконтированный доход (</w:t>
            </w:r>
            <w:proofErr w:type="spellStart"/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ЧДД</w:t>
            </w:r>
            <w:proofErr w:type="spellEnd"/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млн. руб. </w:t>
            </w:r>
          </w:p>
        </w:tc>
        <w:tc>
          <w:tcPr>
            <w:tcW w:w="3384" w:type="pct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не окупается</w:t>
            </w:r>
          </w:p>
        </w:tc>
      </w:tr>
      <w:tr w:rsidR="00D57735" w:rsidRPr="00D57735" w:rsidTr="004538AE">
        <w:trPr>
          <w:trHeight w:val="20"/>
        </w:trPr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Дисконтированный срок окупаемости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3384" w:type="pct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538AE" w:rsidRPr="00D57735" w:rsidTr="004538AE">
        <w:trPr>
          <w:trHeight w:val="20"/>
        </w:trPr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38AE" w:rsidRPr="00D57735" w:rsidRDefault="004538AE" w:rsidP="003C5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Внутренн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 норма доходности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38AE" w:rsidRPr="00D57735" w:rsidRDefault="004538AE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384" w:type="pct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8AE" w:rsidRPr="00D57735" w:rsidRDefault="004538AE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53446" w:rsidRDefault="00253446" w:rsidP="004538AE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735" w:rsidRDefault="00D57735" w:rsidP="004538AE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735" w:rsidRDefault="00D57735" w:rsidP="004538AE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735" w:rsidRDefault="00D57735" w:rsidP="004538AE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1E60" w:rsidRPr="0070642A" w:rsidRDefault="00811E60" w:rsidP="004538AE">
      <w:pPr>
        <w:spacing w:after="0" w:line="23" w:lineRule="atLeast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642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Таблица </w:t>
      </w:r>
      <w:r w:rsidR="00E425E9">
        <w:rPr>
          <w:rFonts w:ascii="Times New Roman" w:hAnsi="Times New Roman" w:cs="Times New Roman"/>
          <w:b/>
          <w:i/>
          <w:sz w:val="28"/>
          <w:szCs w:val="28"/>
        </w:rPr>
        <w:t>7</w:t>
      </w:r>
      <w:r w:rsidRPr="0070642A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70642A">
        <w:rPr>
          <w:rFonts w:ascii="Times New Roman" w:hAnsi="Times New Roman" w:cs="Times New Roman"/>
          <w:b/>
          <w:i/>
          <w:sz w:val="28"/>
          <w:szCs w:val="28"/>
        </w:rPr>
        <w:t xml:space="preserve"> - Расчет показателей экономической эффективности реализации мероприятия «</w:t>
      </w:r>
      <w:r w:rsidR="004538AE" w:rsidRPr="004538AE">
        <w:rPr>
          <w:rFonts w:ascii="Times New Roman" w:hAnsi="Times New Roman" w:cs="Times New Roman"/>
          <w:b/>
          <w:i/>
          <w:sz w:val="28"/>
          <w:szCs w:val="28"/>
        </w:rPr>
        <w:t xml:space="preserve">Реконструкция </w:t>
      </w:r>
      <w:proofErr w:type="spellStart"/>
      <w:r w:rsidR="004538AE" w:rsidRPr="004538AE">
        <w:rPr>
          <w:rFonts w:ascii="Times New Roman" w:hAnsi="Times New Roman" w:cs="Times New Roman"/>
          <w:b/>
          <w:i/>
          <w:sz w:val="28"/>
          <w:szCs w:val="28"/>
        </w:rPr>
        <w:t>ВЛ</w:t>
      </w:r>
      <w:proofErr w:type="spellEnd"/>
      <w:r w:rsidR="004538AE" w:rsidRPr="004538AE">
        <w:rPr>
          <w:rFonts w:ascii="Times New Roman" w:hAnsi="Times New Roman" w:cs="Times New Roman"/>
          <w:b/>
          <w:i/>
          <w:sz w:val="28"/>
          <w:szCs w:val="28"/>
        </w:rPr>
        <w:t xml:space="preserve">-10 кВ </w:t>
      </w:r>
      <w:proofErr w:type="spellStart"/>
      <w:r w:rsidR="004538AE" w:rsidRPr="004538AE">
        <w:rPr>
          <w:rFonts w:ascii="Times New Roman" w:hAnsi="Times New Roman" w:cs="Times New Roman"/>
          <w:b/>
          <w:i/>
          <w:sz w:val="28"/>
          <w:szCs w:val="28"/>
        </w:rPr>
        <w:t>фид</w:t>
      </w:r>
      <w:proofErr w:type="spellEnd"/>
      <w:r w:rsidR="004538AE" w:rsidRPr="004538AE">
        <w:rPr>
          <w:rFonts w:ascii="Times New Roman" w:hAnsi="Times New Roman" w:cs="Times New Roman"/>
          <w:b/>
          <w:i/>
          <w:sz w:val="28"/>
          <w:szCs w:val="28"/>
        </w:rPr>
        <w:t xml:space="preserve">. 121 </w:t>
      </w:r>
      <w:proofErr w:type="spellStart"/>
      <w:r w:rsidR="004538AE" w:rsidRPr="004538AE">
        <w:rPr>
          <w:rFonts w:ascii="Times New Roman" w:hAnsi="Times New Roman" w:cs="Times New Roman"/>
          <w:b/>
          <w:i/>
          <w:sz w:val="28"/>
          <w:szCs w:val="28"/>
        </w:rPr>
        <w:t>ПС</w:t>
      </w:r>
      <w:proofErr w:type="spellEnd"/>
      <w:r w:rsidR="004538AE" w:rsidRPr="004538AE">
        <w:rPr>
          <w:rFonts w:ascii="Times New Roman" w:hAnsi="Times New Roman" w:cs="Times New Roman"/>
          <w:b/>
          <w:i/>
          <w:sz w:val="28"/>
          <w:szCs w:val="28"/>
        </w:rPr>
        <w:t xml:space="preserve"> "Покров" от опоры № 37 до опоры № 57</w:t>
      </w:r>
      <w:r w:rsidRPr="0070642A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28"/>
        <w:gridCol w:w="2715"/>
        <w:gridCol w:w="1176"/>
        <w:gridCol w:w="985"/>
        <w:gridCol w:w="985"/>
        <w:gridCol w:w="986"/>
        <w:gridCol w:w="986"/>
        <w:gridCol w:w="986"/>
        <w:gridCol w:w="986"/>
        <w:gridCol w:w="986"/>
        <w:gridCol w:w="986"/>
        <w:gridCol w:w="986"/>
        <w:gridCol w:w="969"/>
      </w:tblGrid>
      <w:tr w:rsidR="004538AE" w:rsidRPr="00D57735" w:rsidTr="004538AE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Ед. измерения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 г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 г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 г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 г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 г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 г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2029 г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2030 г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2031 г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2032 г</w:t>
            </w:r>
          </w:p>
        </w:tc>
      </w:tr>
      <w:tr w:rsidR="004538AE" w:rsidRPr="00D57735" w:rsidTr="004538AE">
        <w:trPr>
          <w:trHeight w:val="20"/>
        </w:trPr>
        <w:tc>
          <w:tcPr>
            <w:tcW w:w="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Денежный поток от инвестиционной деятельности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Затраты на реализацию мероприятия "Реконструкция </w:t>
            </w:r>
            <w:proofErr w:type="spellStart"/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</w:t>
            </w:r>
            <w:proofErr w:type="spellEnd"/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-10 кВ </w:t>
            </w:r>
            <w:proofErr w:type="spellStart"/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фид</w:t>
            </w:r>
            <w:proofErr w:type="spellEnd"/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121 </w:t>
            </w:r>
            <w:proofErr w:type="spellStart"/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</w:t>
            </w:r>
            <w:proofErr w:type="spellEnd"/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"Покров" от опоры № 37 до опоры № 57"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млн. руб.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-4,2212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</w:tr>
      <w:tr w:rsidR="004538AE" w:rsidRPr="00D57735" w:rsidTr="004538AE">
        <w:trPr>
          <w:trHeight w:val="20"/>
        </w:trPr>
        <w:tc>
          <w:tcPr>
            <w:tcW w:w="2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Денежный поток от операционной деятельности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поступления от операционной деятельности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млн. руб.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0,0055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0,0112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0,0174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0,0238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0,0307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0,0316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0,0326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0,0335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0,0346</w:t>
            </w:r>
          </w:p>
        </w:tc>
      </w:tr>
      <w:tr w:rsidR="00D57735" w:rsidRPr="00D57735" w:rsidTr="004538AE">
        <w:trPr>
          <w:trHeight w:val="20"/>
        </w:trPr>
        <w:tc>
          <w:tcPr>
            <w:tcW w:w="2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снижение расходов на электроэнергию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млн. руб.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0,0346</w:t>
            </w:r>
          </w:p>
        </w:tc>
      </w:tr>
      <w:tr w:rsidR="00D57735" w:rsidRPr="00D57735" w:rsidTr="004538AE">
        <w:trPr>
          <w:trHeight w:val="20"/>
        </w:trPr>
        <w:tc>
          <w:tcPr>
            <w:tcW w:w="2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экономия электрической энергии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кВт×ч</w:t>
            </w:r>
            <w:proofErr w:type="spellEnd"/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8,40</w:t>
            </w:r>
          </w:p>
        </w:tc>
      </w:tr>
      <w:tr w:rsidR="00D57735" w:rsidRPr="00D57735" w:rsidTr="004538AE">
        <w:trPr>
          <w:trHeight w:val="20"/>
        </w:trPr>
        <w:tc>
          <w:tcPr>
            <w:tcW w:w="2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электрической энергии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руб./</w:t>
            </w:r>
            <w:proofErr w:type="spellStart"/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кВт×ч</w:t>
            </w:r>
            <w:proofErr w:type="spellEnd"/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4,11</w:t>
            </w:r>
          </w:p>
        </w:tc>
      </w:tr>
      <w:tr w:rsidR="00D57735" w:rsidRPr="00D57735" w:rsidTr="004538AE">
        <w:trPr>
          <w:trHeight w:val="20"/>
        </w:trPr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9,00</w:t>
            </w:r>
          </w:p>
        </w:tc>
      </w:tr>
      <w:tr w:rsidR="00D57735" w:rsidRPr="00D57735" w:rsidTr="004538AE">
        <w:trPr>
          <w:trHeight w:val="20"/>
        </w:trPr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Ставка дисконтирования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</w:tr>
      <w:tr w:rsidR="00D57735" w:rsidRPr="00D57735" w:rsidTr="004538AE">
        <w:trPr>
          <w:trHeight w:val="20"/>
        </w:trPr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Коэффициент дисконтирования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4538AE" w:rsidRPr="00D57735" w:rsidTr="004538AE">
        <w:trPr>
          <w:trHeight w:val="20"/>
        </w:trPr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Дисконтированный денежный поток от операционной и инвестиционной деятельности нарастающим итогом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млн. руб.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-4,2212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-4,2173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-4,2114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-4,2049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-4,1983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-4,1923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-4,1878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-4,1844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-4,1819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-4,1801</w:t>
            </w:r>
          </w:p>
        </w:tc>
      </w:tr>
      <w:tr w:rsidR="00D57735" w:rsidRPr="00D57735" w:rsidTr="004538AE">
        <w:trPr>
          <w:trHeight w:val="20"/>
        </w:trPr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Чистый дисконтированный доход (</w:t>
            </w:r>
            <w:proofErr w:type="spellStart"/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ЧДД</w:t>
            </w:r>
            <w:proofErr w:type="spellEnd"/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млн. руб. </w:t>
            </w:r>
          </w:p>
        </w:tc>
        <w:tc>
          <w:tcPr>
            <w:tcW w:w="3384" w:type="pct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не окупается</w:t>
            </w:r>
          </w:p>
        </w:tc>
      </w:tr>
      <w:tr w:rsidR="00D57735" w:rsidRPr="00D57735" w:rsidTr="004538AE">
        <w:trPr>
          <w:trHeight w:val="20"/>
        </w:trPr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Дисконтированный срок окупаемости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3384" w:type="pct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57735" w:rsidRPr="00D57735" w:rsidTr="004538AE">
        <w:trPr>
          <w:trHeight w:val="20"/>
        </w:trPr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Внутренн</w:t>
            </w:r>
            <w:r w:rsidR="004538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 норма доходности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735" w:rsidRPr="00D57735" w:rsidRDefault="00D57735" w:rsidP="00453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384" w:type="pct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735" w:rsidRPr="00D57735" w:rsidRDefault="00D57735" w:rsidP="00453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811E60" w:rsidRDefault="00811E60" w:rsidP="0025344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1E60" w:rsidRPr="0070642A" w:rsidRDefault="00811E60" w:rsidP="0025344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3446" w:rsidRPr="0070642A" w:rsidRDefault="00253446" w:rsidP="0025344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253446" w:rsidRPr="0070642A" w:rsidSect="00EC3DE5">
          <w:footerReference w:type="first" r:id="rId31"/>
          <w:pgSz w:w="16838" w:h="11906" w:orient="landscape"/>
          <w:pgMar w:top="1701" w:right="1134" w:bottom="850" w:left="1134" w:header="708" w:footer="708" w:gutter="0"/>
          <w:pgNumType w:start="38"/>
          <w:cols w:space="708"/>
          <w:titlePg/>
          <w:docGrid w:linePitch="360"/>
        </w:sectPr>
      </w:pPr>
    </w:p>
    <w:p w:rsidR="00C157F4" w:rsidRPr="0070642A" w:rsidRDefault="00E425E9" w:rsidP="0070642A">
      <w:pPr>
        <w:pStyle w:val="1"/>
        <w:spacing w:before="0" w:line="23" w:lineRule="atLeas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8" w:name="_Toc116543284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8</w:t>
      </w:r>
      <w:r w:rsidR="00C157F4" w:rsidRPr="0070642A">
        <w:rPr>
          <w:rFonts w:ascii="Times New Roman" w:hAnsi="Times New Roman" w:cs="Times New Roman"/>
          <w:b/>
          <w:color w:val="auto"/>
          <w:sz w:val="28"/>
          <w:szCs w:val="28"/>
        </w:rPr>
        <w:t>. С</w:t>
      </w:r>
      <w:r w:rsidR="0070642A" w:rsidRPr="0070642A">
        <w:rPr>
          <w:rFonts w:ascii="Times New Roman" w:hAnsi="Times New Roman" w:cs="Times New Roman"/>
          <w:b/>
          <w:color w:val="auto"/>
          <w:sz w:val="28"/>
          <w:szCs w:val="28"/>
        </w:rPr>
        <w:t>истема мониторинга, управления контроля за ходом выполнения программы</w:t>
      </w:r>
      <w:bookmarkEnd w:id="18"/>
    </w:p>
    <w:p w:rsidR="00C157F4" w:rsidRPr="0070642A" w:rsidRDefault="00C157F4" w:rsidP="00095F55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>Общее управление реализацией мероприятий Программы осуществляет руководитель организации – директор</w:t>
      </w:r>
      <w:r w:rsidR="00C665D9" w:rsidRPr="0070642A">
        <w:rPr>
          <w:rFonts w:ascii="Times New Roman" w:hAnsi="Times New Roman" w:cs="Times New Roman"/>
          <w:sz w:val="28"/>
          <w:szCs w:val="28"/>
        </w:rPr>
        <w:t xml:space="preserve"> </w:t>
      </w:r>
      <w:r w:rsidR="00942D72" w:rsidRPr="00F97904">
        <w:rPr>
          <w:rFonts w:ascii="Times New Roman" w:hAnsi="Times New Roman" w:cs="Times New Roman"/>
          <w:sz w:val="28"/>
          <w:szCs w:val="28"/>
        </w:rPr>
        <w:t>АО «</w:t>
      </w:r>
      <w:r w:rsidR="00BF4070">
        <w:rPr>
          <w:rFonts w:ascii="Times New Roman" w:hAnsi="Times New Roman" w:cs="Times New Roman"/>
          <w:sz w:val="28"/>
          <w:szCs w:val="28"/>
        </w:rPr>
        <w:t>Электросетевая компания</w:t>
      </w:r>
      <w:r w:rsidR="00942D72" w:rsidRPr="00F97904">
        <w:rPr>
          <w:rFonts w:ascii="Times New Roman" w:hAnsi="Times New Roman" w:cs="Times New Roman"/>
          <w:sz w:val="28"/>
          <w:szCs w:val="28"/>
        </w:rPr>
        <w:t>»</w:t>
      </w:r>
      <w:r w:rsidR="00942D72">
        <w:rPr>
          <w:rFonts w:ascii="Times New Roman" w:hAnsi="Times New Roman" w:cs="Times New Roman"/>
          <w:sz w:val="28"/>
          <w:szCs w:val="28"/>
        </w:rPr>
        <w:t xml:space="preserve"> </w:t>
      </w:r>
      <w:r w:rsidR="00631DD9" w:rsidRPr="00631DD9">
        <w:rPr>
          <w:rFonts w:ascii="Times New Roman" w:hAnsi="Times New Roman" w:cs="Times New Roman"/>
          <w:sz w:val="28"/>
          <w:szCs w:val="28"/>
        </w:rPr>
        <w:t>Гуров Александр Валерьевич</w:t>
      </w:r>
      <w:r w:rsidR="00C665D9" w:rsidRPr="0070642A">
        <w:rPr>
          <w:rFonts w:ascii="Times New Roman" w:hAnsi="Times New Roman" w:cs="Times New Roman"/>
          <w:sz w:val="28"/>
          <w:szCs w:val="28"/>
        </w:rPr>
        <w:t>.</w:t>
      </w:r>
    </w:p>
    <w:p w:rsidR="003477FB" w:rsidRDefault="00C157F4" w:rsidP="00095F55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>Контроль за реализацией Программы осуществляется департаментом цен и тарифов администрации Владимирской области. Для обеспечения мониторинга и контроля за ходом реализации программы руководитель организации ежегодно не позднее 1 февраля представляет в регулирующий орган отчет о фактическом исполнении установленных требований к программе, составленный по форме, утвержденной постановлением департамента цен и тарифов администрации Владимирской области 21.07.2010 №16/1</w:t>
      </w:r>
      <w:r w:rsidR="00657E94" w:rsidRPr="0070642A">
        <w:rPr>
          <w:rFonts w:ascii="Times New Roman" w:hAnsi="Times New Roman" w:cs="Times New Roman"/>
          <w:sz w:val="28"/>
          <w:szCs w:val="28"/>
        </w:rPr>
        <w:t xml:space="preserve"> (с изменениями на 29 сентября 2020 года)</w:t>
      </w:r>
      <w:r w:rsidRPr="0070642A">
        <w:rPr>
          <w:rFonts w:ascii="Times New Roman" w:hAnsi="Times New Roman" w:cs="Times New Roman"/>
          <w:sz w:val="28"/>
          <w:szCs w:val="28"/>
        </w:rPr>
        <w:t>.</w:t>
      </w:r>
    </w:p>
    <w:p w:rsidR="00160088" w:rsidRDefault="00160088" w:rsidP="00095F55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0088" w:rsidRPr="0070642A" w:rsidRDefault="00160088" w:rsidP="00095F55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160088" w:rsidRPr="0070642A" w:rsidSect="00EC3DE5">
          <w:pgSz w:w="11906" w:h="16838"/>
          <w:pgMar w:top="1134" w:right="850" w:bottom="1134" w:left="1701" w:header="708" w:footer="708" w:gutter="0"/>
          <w:pgNumType w:start="42"/>
          <w:cols w:space="708"/>
          <w:titlePg/>
          <w:docGrid w:linePitch="360"/>
        </w:sectPr>
      </w:pPr>
    </w:p>
    <w:p w:rsidR="00C157F4" w:rsidRPr="0070642A" w:rsidRDefault="00C157F4" w:rsidP="0070642A">
      <w:pPr>
        <w:pStyle w:val="1"/>
        <w:spacing w:before="0" w:line="23" w:lineRule="atLeas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9" w:name="_Toc116543285"/>
      <w:r w:rsidRPr="0070642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ЗАКЛЮЧЕНИЕ</w:t>
      </w:r>
      <w:bookmarkEnd w:id="19"/>
    </w:p>
    <w:p w:rsidR="001E4615" w:rsidRPr="0070642A" w:rsidRDefault="00C157F4" w:rsidP="00095F55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0642A">
        <w:rPr>
          <w:rFonts w:ascii="Times New Roman" w:hAnsi="Times New Roman" w:cs="Times New Roman"/>
          <w:sz w:val="28"/>
          <w:szCs w:val="28"/>
        </w:rPr>
        <w:t xml:space="preserve">Программа энергосбережения и повышения энергетической эффективности </w:t>
      </w:r>
      <w:r w:rsidR="00942D72" w:rsidRPr="00F97904">
        <w:rPr>
          <w:rFonts w:ascii="Times New Roman" w:hAnsi="Times New Roman" w:cs="Times New Roman"/>
          <w:sz w:val="28"/>
          <w:szCs w:val="28"/>
        </w:rPr>
        <w:t>АО «</w:t>
      </w:r>
      <w:r w:rsidR="00BF4070">
        <w:rPr>
          <w:rFonts w:ascii="Times New Roman" w:hAnsi="Times New Roman" w:cs="Times New Roman"/>
          <w:sz w:val="28"/>
          <w:szCs w:val="28"/>
        </w:rPr>
        <w:t>Электросетевая компания</w:t>
      </w:r>
      <w:r w:rsidR="00942D72" w:rsidRPr="00F97904">
        <w:rPr>
          <w:rFonts w:ascii="Times New Roman" w:hAnsi="Times New Roman" w:cs="Times New Roman"/>
          <w:sz w:val="28"/>
          <w:szCs w:val="28"/>
        </w:rPr>
        <w:t>»</w:t>
      </w:r>
      <w:r w:rsidRPr="0070642A">
        <w:rPr>
          <w:rFonts w:ascii="Times New Roman" w:hAnsi="Times New Roman" w:cs="Times New Roman"/>
          <w:sz w:val="28"/>
          <w:szCs w:val="28"/>
        </w:rPr>
        <w:t xml:space="preserve"> </w:t>
      </w:r>
      <w:r w:rsidR="00942D72">
        <w:rPr>
          <w:rFonts w:ascii="Times New Roman" w:hAnsi="Times New Roman" w:cs="Times New Roman"/>
          <w:sz w:val="28"/>
          <w:szCs w:val="28"/>
        </w:rPr>
        <w:t>по регулируемым видам деятельности</w:t>
      </w:r>
      <w:r w:rsidRPr="0070642A">
        <w:rPr>
          <w:rFonts w:ascii="Times New Roman" w:hAnsi="Times New Roman" w:cs="Times New Roman"/>
          <w:sz w:val="28"/>
          <w:szCs w:val="28"/>
        </w:rPr>
        <w:t xml:space="preserve"> разработана на период 20</w:t>
      </w:r>
      <w:r w:rsidR="00A65F38" w:rsidRPr="0070642A">
        <w:rPr>
          <w:rFonts w:ascii="Times New Roman" w:hAnsi="Times New Roman" w:cs="Times New Roman"/>
          <w:sz w:val="28"/>
          <w:szCs w:val="28"/>
        </w:rPr>
        <w:t>2</w:t>
      </w:r>
      <w:r w:rsidR="00631DD9">
        <w:rPr>
          <w:rFonts w:ascii="Times New Roman" w:hAnsi="Times New Roman" w:cs="Times New Roman"/>
          <w:sz w:val="28"/>
          <w:szCs w:val="28"/>
        </w:rPr>
        <w:t>3</w:t>
      </w:r>
      <w:r w:rsidRPr="0070642A">
        <w:rPr>
          <w:rFonts w:ascii="Times New Roman" w:hAnsi="Times New Roman" w:cs="Times New Roman"/>
          <w:sz w:val="28"/>
          <w:szCs w:val="28"/>
        </w:rPr>
        <w:t>-202</w:t>
      </w:r>
      <w:r w:rsidR="00631DD9">
        <w:rPr>
          <w:rFonts w:ascii="Times New Roman" w:hAnsi="Times New Roman" w:cs="Times New Roman"/>
          <w:sz w:val="28"/>
          <w:szCs w:val="28"/>
        </w:rPr>
        <w:t>7</w:t>
      </w:r>
      <w:r w:rsidRPr="0070642A">
        <w:rPr>
          <w:rFonts w:ascii="Times New Roman" w:hAnsi="Times New Roman" w:cs="Times New Roman"/>
          <w:sz w:val="28"/>
          <w:szCs w:val="28"/>
        </w:rPr>
        <w:t xml:space="preserve"> годы</w:t>
      </w:r>
      <w:r w:rsidR="00C8726C" w:rsidRPr="0070642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6B1D" w:rsidRPr="0070642A" w:rsidRDefault="00396B1D" w:rsidP="00396B1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>Общий объем финансирования мероприятий Программы за период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0642A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70642A">
        <w:rPr>
          <w:rFonts w:ascii="Times New Roman" w:hAnsi="Times New Roman" w:cs="Times New Roman"/>
          <w:sz w:val="28"/>
          <w:szCs w:val="28"/>
        </w:rPr>
        <w:t xml:space="preserve"> гг. составляет </w:t>
      </w:r>
      <w:r>
        <w:rPr>
          <w:rFonts w:ascii="Times New Roman" w:hAnsi="Times New Roman" w:cs="Times New Roman"/>
          <w:sz w:val="28"/>
          <w:szCs w:val="28"/>
        </w:rPr>
        <w:t>40452,98</w:t>
      </w:r>
      <w:r w:rsidRPr="0070642A">
        <w:rPr>
          <w:rFonts w:ascii="Times New Roman" w:hAnsi="Times New Roman" w:cs="Times New Roman"/>
          <w:sz w:val="28"/>
          <w:szCs w:val="28"/>
        </w:rPr>
        <w:t xml:space="preserve"> млн. руб. с НДС, в том числе:</w:t>
      </w:r>
    </w:p>
    <w:p w:rsidR="00396B1D" w:rsidRPr="0070642A" w:rsidRDefault="00396B1D" w:rsidP="00396B1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642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2023</w:t>
      </w:r>
      <w:r w:rsidRPr="0070642A">
        <w:rPr>
          <w:rFonts w:ascii="Times New Roman" w:hAnsi="Times New Roman" w:cs="Times New Roman"/>
          <w:sz w:val="28"/>
          <w:szCs w:val="28"/>
        </w:rPr>
        <w:t xml:space="preserve"> г.: </w:t>
      </w:r>
      <w:r>
        <w:rPr>
          <w:rFonts w:ascii="Times New Roman" w:hAnsi="Times New Roman" w:cs="Times New Roman"/>
          <w:sz w:val="28"/>
          <w:szCs w:val="28"/>
        </w:rPr>
        <w:t>7,129</w:t>
      </w:r>
      <w:r w:rsidRPr="0070642A">
        <w:rPr>
          <w:rFonts w:ascii="Times New Roman" w:hAnsi="Times New Roman" w:cs="Times New Roman"/>
          <w:sz w:val="28"/>
          <w:szCs w:val="28"/>
        </w:rPr>
        <w:t xml:space="preserve"> млн. руб. с НДС;</w:t>
      </w:r>
    </w:p>
    <w:p w:rsidR="00396B1D" w:rsidRDefault="00396B1D" w:rsidP="00396B1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>- в 202</w:t>
      </w:r>
      <w:r>
        <w:rPr>
          <w:rFonts w:ascii="Times New Roman" w:hAnsi="Times New Roman" w:cs="Times New Roman"/>
          <w:sz w:val="28"/>
          <w:szCs w:val="28"/>
        </w:rPr>
        <w:t>4 г.: 4,430</w:t>
      </w:r>
      <w:r w:rsidRPr="0070642A">
        <w:rPr>
          <w:rFonts w:ascii="Times New Roman" w:hAnsi="Times New Roman" w:cs="Times New Roman"/>
          <w:sz w:val="28"/>
          <w:szCs w:val="28"/>
        </w:rPr>
        <w:t xml:space="preserve"> млн. руб. с НДС;</w:t>
      </w:r>
    </w:p>
    <w:p w:rsidR="00396B1D" w:rsidRPr="0070642A" w:rsidRDefault="00396B1D" w:rsidP="00396B1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2025</w:t>
      </w:r>
      <w:r w:rsidRPr="0070642A">
        <w:rPr>
          <w:rFonts w:ascii="Times New Roman" w:hAnsi="Times New Roman" w:cs="Times New Roman"/>
          <w:sz w:val="28"/>
          <w:szCs w:val="28"/>
        </w:rPr>
        <w:t xml:space="preserve"> г.: </w:t>
      </w:r>
      <w:r>
        <w:rPr>
          <w:rFonts w:ascii="Times New Roman" w:hAnsi="Times New Roman" w:cs="Times New Roman"/>
          <w:sz w:val="28"/>
          <w:szCs w:val="28"/>
        </w:rPr>
        <w:t>9,033</w:t>
      </w:r>
      <w:r w:rsidRPr="0070642A">
        <w:rPr>
          <w:rFonts w:ascii="Times New Roman" w:hAnsi="Times New Roman" w:cs="Times New Roman"/>
          <w:sz w:val="28"/>
          <w:szCs w:val="28"/>
        </w:rPr>
        <w:t xml:space="preserve"> млн. руб. с НДС;</w:t>
      </w:r>
    </w:p>
    <w:p w:rsidR="00396B1D" w:rsidRDefault="00396B1D" w:rsidP="00396B1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2026</w:t>
      </w:r>
      <w:r w:rsidRPr="00DE7981">
        <w:rPr>
          <w:rFonts w:ascii="Times New Roman" w:hAnsi="Times New Roman" w:cs="Times New Roman"/>
          <w:sz w:val="28"/>
          <w:szCs w:val="28"/>
        </w:rPr>
        <w:t xml:space="preserve"> </w:t>
      </w:r>
      <w:r w:rsidRPr="0070642A">
        <w:rPr>
          <w:rFonts w:ascii="Times New Roman" w:hAnsi="Times New Roman" w:cs="Times New Roman"/>
          <w:sz w:val="28"/>
          <w:szCs w:val="28"/>
        </w:rPr>
        <w:t xml:space="preserve">г.: </w:t>
      </w:r>
      <w:r>
        <w:rPr>
          <w:rFonts w:ascii="Times New Roman" w:hAnsi="Times New Roman" w:cs="Times New Roman"/>
          <w:sz w:val="28"/>
          <w:szCs w:val="28"/>
        </w:rPr>
        <w:t>9,632</w:t>
      </w:r>
      <w:r w:rsidRPr="0070642A">
        <w:rPr>
          <w:rFonts w:ascii="Times New Roman" w:hAnsi="Times New Roman" w:cs="Times New Roman"/>
          <w:sz w:val="28"/>
          <w:szCs w:val="28"/>
        </w:rPr>
        <w:t xml:space="preserve"> млн. руб. с НДС;</w:t>
      </w:r>
    </w:p>
    <w:p w:rsidR="00396B1D" w:rsidRPr="0070642A" w:rsidRDefault="00396B1D" w:rsidP="00396B1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064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0642A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7 г.: 10,228</w:t>
      </w:r>
      <w:r w:rsidRPr="0070642A">
        <w:rPr>
          <w:rFonts w:ascii="Times New Roman" w:hAnsi="Times New Roman" w:cs="Times New Roman"/>
          <w:sz w:val="28"/>
          <w:szCs w:val="28"/>
        </w:rPr>
        <w:t xml:space="preserve"> млн. руб. с НДС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4615" w:rsidRPr="0070642A" w:rsidRDefault="001E4615" w:rsidP="00095F55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 xml:space="preserve">Окончательная стоимость реализации мероприятий Программы определяется в зависимости от способа производства работ (строительный подряд или </w:t>
      </w:r>
      <w:proofErr w:type="spellStart"/>
      <w:r w:rsidRPr="0070642A">
        <w:rPr>
          <w:rFonts w:ascii="Times New Roman" w:hAnsi="Times New Roman" w:cs="Times New Roman"/>
          <w:sz w:val="28"/>
          <w:szCs w:val="28"/>
        </w:rPr>
        <w:t>хозспособ</w:t>
      </w:r>
      <w:proofErr w:type="spellEnd"/>
      <w:r w:rsidRPr="0070642A">
        <w:rPr>
          <w:rFonts w:ascii="Times New Roman" w:hAnsi="Times New Roman" w:cs="Times New Roman"/>
          <w:sz w:val="28"/>
          <w:szCs w:val="28"/>
        </w:rPr>
        <w:t>) и уточняется при разработке дефектных ведомостей на выполняемый вид работ, подготовке проектно-сметной документации, проведении закупочных процедур согласно требованиям Федерального закона от 18.07.2011 №223-ФЗ «О закупках товаров, работ, услуг отдельными видами юридических лиц».</w:t>
      </w:r>
    </w:p>
    <w:p w:rsidR="00C665D9" w:rsidRPr="0070642A" w:rsidRDefault="00C665D9" w:rsidP="00C665D9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 xml:space="preserve">Источниками финансирования мероприятия Программы являются средства, полученные от регулируемых и прочих видов деятельности </w:t>
      </w:r>
      <w:r w:rsidR="00942D72" w:rsidRPr="00F97904">
        <w:rPr>
          <w:rFonts w:ascii="Times New Roman" w:hAnsi="Times New Roman" w:cs="Times New Roman"/>
          <w:sz w:val="28"/>
          <w:szCs w:val="28"/>
        </w:rPr>
        <w:t>АО «</w:t>
      </w:r>
      <w:r w:rsidR="00BF4070">
        <w:rPr>
          <w:rFonts w:ascii="Times New Roman" w:hAnsi="Times New Roman" w:cs="Times New Roman"/>
          <w:sz w:val="28"/>
          <w:szCs w:val="28"/>
        </w:rPr>
        <w:t>Электросетевая компания</w:t>
      </w:r>
      <w:r w:rsidR="00942D72" w:rsidRPr="00F97904">
        <w:rPr>
          <w:rFonts w:ascii="Times New Roman" w:hAnsi="Times New Roman" w:cs="Times New Roman"/>
          <w:sz w:val="28"/>
          <w:szCs w:val="28"/>
        </w:rPr>
        <w:t>»</w:t>
      </w:r>
      <w:r w:rsidRPr="0070642A">
        <w:rPr>
          <w:rFonts w:ascii="Times New Roman" w:hAnsi="Times New Roman" w:cs="Times New Roman"/>
          <w:sz w:val="28"/>
          <w:szCs w:val="28"/>
        </w:rPr>
        <w:t>.</w:t>
      </w:r>
    </w:p>
    <w:p w:rsidR="00C157F4" w:rsidRPr="0070642A" w:rsidRDefault="00C157F4" w:rsidP="00095F55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 xml:space="preserve">Реализация мероприятий </w:t>
      </w:r>
      <w:proofErr w:type="gramStart"/>
      <w:r w:rsidRPr="0070642A">
        <w:rPr>
          <w:rFonts w:ascii="Times New Roman" w:hAnsi="Times New Roman" w:cs="Times New Roman"/>
          <w:sz w:val="28"/>
          <w:szCs w:val="28"/>
        </w:rPr>
        <w:t>Программы  позволит</w:t>
      </w:r>
      <w:proofErr w:type="gramEnd"/>
      <w:r w:rsidRPr="0070642A">
        <w:rPr>
          <w:rFonts w:ascii="Times New Roman" w:hAnsi="Times New Roman" w:cs="Times New Roman"/>
          <w:sz w:val="28"/>
          <w:szCs w:val="28"/>
        </w:rPr>
        <w:t xml:space="preserve"> достичь следующих результатов:</w:t>
      </w:r>
    </w:p>
    <w:p w:rsidR="00C157F4" w:rsidRDefault="00C157F4" w:rsidP="00631DD9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 xml:space="preserve">- фактические потери </w:t>
      </w:r>
      <w:r w:rsidR="00631DD9">
        <w:rPr>
          <w:rFonts w:ascii="Times New Roman" w:hAnsi="Times New Roman" w:cs="Times New Roman"/>
          <w:sz w:val="28"/>
          <w:szCs w:val="28"/>
        </w:rPr>
        <w:t>электрической</w:t>
      </w:r>
      <w:r w:rsidRPr="0070642A">
        <w:rPr>
          <w:rFonts w:ascii="Times New Roman" w:hAnsi="Times New Roman" w:cs="Times New Roman"/>
          <w:sz w:val="28"/>
          <w:szCs w:val="28"/>
        </w:rPr>
        <w:t xml:space="preserve"> энергии </w:t>
      </w:r>
      <w:r w:rsidR="00942D72">
        <w:rPr>
          <w:rFonts w:ascii="Times New Roman" w:hAnsi="Times New Roman" w:cs="Times New Roman"/>
          <w:sz w:val="28"/>
          <w:szCs w:val="28"/>
        </w:rPr>
        <w:t>снизятся</w:t>
      </w:r>
      <w:r w:rsidR="00631DD9">
        <w:rPr>
          <w:rFonts w:ascii="Times New Roman" w:hAnsi="Times New Roman" w:cs="Times New Roman"/>
          <w:sz w:val="28"/>
          <w:szCs w:val="28"/>
        </w:rPr>
        <w:t xml:space="preserve"> на </w:t>
      </w:r>
      <w:r w:rsidR="004A5C6E">
        <w:rPr>
          <w:rFonts w:ascii="Times New Roman" w:hAnsi="Times New Roman" w:cs="Times New Roman"/>
          <w:sz w:val="28"/>
          <w:szCs w:val="28"/>
        </w:rPr>
        <w:t>18,933 тыс. кВт</w:t>
      </w:r>
      <w:r w:rsidR="003C5FE4">
        <w:rPr>
          <w:rFonts w:ascii="Times New Roman" w:hAnsi="Times New Roman" w:cs="Times New Roman"/>
          <w:sz w:val="28"/>
          <w:szCs w:val="28"/>
        </w:rPr>
        <w:t>;</w:t>
      </w:r>
    </w:p>
    <w:p w:rsidR="003C5FE4" w:rsidRPr="0070642A" w:rsidRDefault="003C5FE4" w:rsidP="00631DD9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выполнение рекомендаций</w:t>
      </w:r>
      <w:r w:rsidRPr="003C5FE4">
        <w:rPr>
          <w:rFonts w:ascii="Times New Roman" w:hAnsi="Times New Roman" w:cs="Times New Roman"/>
          <w:sz w:val="28"/>
          <w:szCs w:val="28"/>
        </w:rPr>
        <w:t xml:space="preserve"> Стратегии развития электросетевого комплекса Российской Федерации, утвержденной распоряжением Правительства РФ от 03.04.2013 №511-р, и новой концепции инновационного развития электроэнергетики </w:t>
      </w:r>
      <w:proofErr w:type="spellStart"/>
      <w:r w:rsidRPr="003C5FE4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Pr="003C5F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5FE4">
        <w:rPr>
          <w:rFonts w:ascii="Times New Roman" w:hAnsi="Times New Roman" w:cs="Times New Roman"/>
          <w:sz w:val="28"/>
          <w:szCs w:val="28"/>
        </w:rPr>
        <w:t>Grid</w:t>
      </w:r>
      <w:proofErr w:type="spellEnd"/>
      <w:r w:rsidRPr="003C5FE4">
        <w:rPr>
          <w:rFonts w:ascii="Times New Roman" w:hAnsi="Times New Roman" w:cs="Times New Roman"/>
          <w:sz w:val="28"/>
          <w:szCs w:val="28"/>
        </w:rPr>
        <w:t>.</w:t>
      </w:r>
    </w:p>
    <w:p w:rsidR="00C157F4" w:rsidRPr="0070642A" w:rsidRDefault="00C157F4" w:rsidP="00095F55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A">
        <w:rPr>
          <w:rFonts w:ascii="Times New Roman" w:hAnsi="Times New Roman" w:cs="Times New Roman"/>
          <w:sz w:val="28"/>
          <w:szCs w:val="28"/>
        </w:rPr>
        <w:t xml:space="preserve">Предлагаемая Программа энергосбережения и повышения энергетической эффективности может быть реализована в намеченные сроки при существующей экономической ситуации в Российской Федерации, имеет выраженную производственную, экономическую и социальную эффективность.  </w:t>
      </w:r>
    </w:p>
    <w:p w:rsidR="00F63628" w:rsidRPr="0070642A" w:rsidRDefault="00F63628" w:rsidP="00095F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57F4" w:rsidRPr="0070642A" w:rsidRDefault="00C157F4" w:rsidP="00095F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4D79" w:rsidRPr="0070642A" w:rsidRDefault="00CC4D79" w:rsidP="00095F55">
      <w:pPr>
        <w:spacing w:after="0" w:line="23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CC4D79" w:rsidRPr="0070642A" w:rsidSect="00EC3DE5">
      <w:pgSz w:w="11906" w:h="16838"/>
      <w:pgMar w:top="1134" w:right="850" w:bottom="1134" w:left="1701" w:header="708" w:footer="708" w:gutter="0"/>
      <w:pgNumType w:start="4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D3F" w:rsidRDefault="007A0D3F" w:rsidP="00FB4FD4">
      <w:pPr>
        <w:spacing w:after="0" w:line="240" w:lineRule="auto"/>
      </w:pPr>
      <w:r>
        <w:separator/>
      </w:r>
    </w:p>
  </w:endnote>
  <w:endnote w:type="continuationSeparator" w:id="0">
    <w:p w:rsidR="007A0D3F" w:rsidRDefault="007A0D3F" w:rsidP="00FB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8320271"/>
      <w:docPartObj>
        <w:docPartGallery w:val="Page Numbers (Bottom of Page)"/>
        <w:docPartUnique/>
      </w:docPartObj>
    </w:sdtPr>
    <w:sdtEndPr/>
    <w:sdtContent>
      <w:p w:rsidR="00E03F4D" w:rsidRDefault="00E03F4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5915">
          <w:rPr>
            <w:noProof/>
          </w:rPr>
          <w:t>9</w:t>
        </w:r>
        <w:r>
          <w:fldChar w:fldCharType="end"/>
        </w:r>
      </w:p>
    </w:sdtContent>
  </w:sdt>
  <w:p w:rsidR="00E03F4D" w:rsidRDefault="00E03F4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6784122"/>
      <w:docPartObj>
        <w:docPartGallery w:val="Page Numbers (Bottom of Page)"/>
        <w:docPartUnique/>
      </w:docPartObj>
    </w:sdtPr>
    <w:sdtEndPr/>
    <w:sdtContent>
      <w:p w:rsidR="00E03F4D" w:rsidRDefault="00E03F4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5915">
          <w:rPr>
            <w:noProof/>
          </w:rPr>
          <w:t>4</w:t>
        </w:r>
        <w:r>
          <w:fldChar w:fldCharType="end"/>
        </w:r>
      </w:p>
    </w:sdtContent>
  </w:sdt>
  <w:p w:rsidR="00E03F4D" w:rsidRDefault="00E03F4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9244565"/>
      <w:docPartObj>
        <w:docPartGallery w:val="Page Numbers (Bottom of Page)"/>
        <w:docPartUnique/>
      </w:docPartObj>
    </w:sdtPr>
    <w:sdtEndPr/>
    <w:sdtContent>
      <w:p w:rsidR="00E03F4D" w:rsidRDefault="00E03F4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5915">
          <w:rPr>
            <w:noProof/>
          </w:rPr>
          <w:t>14</w:t>
        </w:r>
        <w:r>
          <w:fldChar w:fldCharType="end"/>
        </w:r>
      </w:p>
    </w:sdtContent>
  </w:sdt>
  <w:p w:rsidR="00E03F4D" w:rsidRDefault="00E03F4D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6083480"/>
      <w:docPartObj>
        <w:docPartGallery w:val="Page Numbers (Bottom of Page)"/>
        <w:docPartUnique/>
      </w:docPartObj>
    </w:sdtPr>
    <w:sdtEndPr/>
    <w:sdtContent>
      <w:p w:rsidR="00E03F4D" w:rsidRDefault="00E03F4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5915">
          <w:rPr>
            <w:noProof/>
          </w:rPr>
          <w:t>43</w:t>
        </w:r>
        <w:r>
          <w:fldChar w:fldCharType="end"/>
        </w:r>
      </w:p>
    </w:sdtContent>
  </w:sdt>
  <w:p w:rsidR="00E03F4D" w:rsidRDefault="00E03F4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D3F" w:rsidRDefault="007A0D3F" w:rsidP="00FB4FD4">
      <w:pPr>
        <w:spacing w:after="0" w:line="240" w:lineRule="auto"/>
      </w:pPr>
      <w:r>
        <w:separator/>
      </w:r>
    </w:p>
  </w:footnote>
  <w:footnote w:type="continuationSeparator" w:id="0">
    <w:p w:rsidR="007A0D3F" w:rsidRDefault="007A0D3F" w:rsidP="00FB4F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ook w:val="04A0" w:firstRow="1" w:lastRow="0" w:firstColumn="1" w:lastColumn="0" w:noHBand="0" w:noVBand="1"/>
    </w:tblPr>
    <w:tblGrid>
      <w:gridCol w:w="10063"/>
    </w:tblGrid>
    <w:tr w:rsidR="00E03F4D" w:rsidRPr="003025A5" w:rsidTr="004A09F9">
      <w:trPr>
        <w:trHeight w:val="265"/>
        <w:jc w:val="center"/>
      </w:trPr>
      <w:tc>
        <w:tcPr>
          <w:tcW w:w="5000" w:type="pct"/>
          <w:tcBorders>
            <w:top w:val="nil"/>
            <w:left w:val="nil"/>
            <w:bottom w:val="single" w:sz="4" w:space="0" w:color="C00000"/>
            <w:right w:val="nil"/>
          </w:tcBorders>
        </w:tcPr>
        <w:p w:rsidR="00E03F4D" w:rsidRPr="003025A5" w:rsidRDefault="00E03F4D" w:rsidP="00EC3DE5">
          <w:pPr>
            <w:pStyle w:val="a5"/>
            <w:jc w:val="center"/>
            <w:rPr>
              <w:i/>
              <w:noProof/>
            </w:rPr>
          </w:pPr>
          <w:r w:rsidRPr="003025A5">
            <w:rPr>
              <w:i/>
              <w:noProof/>
            </w:rPr>
            <w:t xml:space="preserve">Программа энергосбережения и повышения энергетической эффектвиности </w:t>
          </w:r>
          <w:r>
            <w:rPr>
              <w:i/>
              <w:noProof/>
            </w:rPr>
            <w:t>АО «Электросетевая компания»</w:t>
          </w:r>
          <w:r w:rsidRPr="005A7B60">
            <w:rPr>
              <w:i/>
              <w:noProof/>
            </w:rPr>
            <w:t xml:space="preserve"> на 202</w:t>
          </w:r>
          <w:r>
            <w:rPr>
              <w:i/>
              <w:noProof/>
            </w:rPr>
            <w:t>3</w:t>
          </w:r>
          <w:r w:rsidRPr="005A7B60">
            <w:rPr>
              <w:i/>
              <w:noProof/>
            </w:rPr>
            <w:t>-202</w:t>
          </w:r>
          <w:r>
            <w:rPr>
              <w:i/>
              <w:noProof/>
            </w:rPr>
            <w:t>7</w:t>
          </w:r>
          <w:r w:rsidRPr="005A7B60">
            <w:rPr>
              <w:i/>
              <w:noProof/>
            </w:rPr>
            <w:t xml:space="preserve"> годы</w:t>
          </w:r>
        </w:p>
      </w:tc>
    </w:tr>
  </w:tbl>
  <w:p w:rsidR="00E03F4D" w:rsidRPr="003025A5" w:rsidRDefault="00E03F4D" w:rsidP="00F63628">
    <w:pPr>
      <w:pStyle w:val="a5"/>
      <w:rPr>
        <w:i/>
        <w:sz w:val="6"/>
        <w:szCs w:val="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F4D" w:rsidRDefault="00E03F4D" w:rsidP="00F97904">
    <w:pPr>
      <w:pStyle w:val="a5"/>
      <w:jc w:val="center"/>
    </w:pPr>
    <w:r w:rsidRPr="003025A5">
      <w:rPr>
        <w:i/>
        <w:noProof/>
      </w:rPr>
      <w:t xml:space="preserve">Программа энергосбережения и повышения энергетической эффектвиности </w:t>
    </w:r>
    <w:r>
      <w:rPr>
        <w:i/>
        <w:noProof/>
      </w:rPr>
      <w:t>АО «Электросеьевая компания»</w:t>
    </w:r>
    <w:r w:rsidRPr="005A7B60">
      <w:rPr>
        <w:i/>
        <w:noProof/>
      </w:rPr>
      <w:t xml:space="preserve"> на 202</w:t>
    </w:r>
    <w:r>
      <w:rPr>
        <w:i/>
        <w:noProof/>
      </w:rPr>
      <w:t>3</w:t>
    </w:r>
    <w:r w:rsidRPr="005A7B60">
      <w:rPr>
        <w:i/>
        <w:noProof/>
      </w:rPr>
      <w:t>-202</w:t>
    </w:r>
    <w:r>
      <w:rPr>
        <w:i/>
        <w:noProof/>
      </w:rPr>
      <w:t>7</w:t>
    </w:r>
    <w:r w:rsidRPr="005A7B60">
      <w:rPr>
        <w:i/>
        <w:noProof/>
      </w:rPr>
      <w:t xml:space="preserve"> годы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ook w:val="04A0" w:firstRow="1" w:lastRow="0" w:firstColumn="1" w:lastColumn="0" w:noHBand="0" w:noVBand="1"/>
    </w:tblPr>
    <w:tblGrid>
      <w:gridCol w:w="15168"/>
    </w:tblGrid>
    <w:tr w:rsidR="00E03F4D" w:rsidRPr="003025A5" w:rsidTr="00F97904">
      <w:trPr>
        <w:trHeight w:val="265"/>
        <w:jc w:val="center"/>
      </w:trPr>
      <w:tc>
        <w:tcPr>
          <w:tcW w:w="5000" w:type="pct"/>
          <w:tcBorders>
            <w:top w:val="nil"/>
            <w:left w:val="nil"/>
            <w:bottom w:val="single" w:sz="4" w:space="0" w:color="C00000"/>
            <w:right w:val="nil"/>
          </w:tcBorders>
        </w:tcPr>
        <w:p w:rsidR="00E03F4D" w:rsidRPr="003025A5" w:rsidRDefault="00E03F4D" w:rsidP="00EC3DE5">
          <w:pPr>
            <w:pStyle w:val="a5"/>
            <w:jc w:val="center"/>
            <w:rPr>
              <w:i/>
              <w:noProof/>
            </w:rPr>
          </w:pPr>
          <w:r w:rsidRPr="003025A5">
            <w:rPr>
              <w:i/>
              <w:noProof/>
            </w:rPr>
            <w:t xml:space="preserve">Программа энергосбережения и повышения энергетической эффектвиности </w:t>
          </w:r>
          <w:r>
            <w:rPr>
              <w:i/>
              <w:noProof/>
            </w:rPr>
            <w:t>АО «Электросетевая компания</w:t>
          </w:r>
          <w:r w:rsidRPr="005A7B60">
            <w:rPr>
              <w:i/>
              <w:noProof/>
            </w:rPr>
            <w:t>» на 202</w:t>
          </w:r>
          <w:r>
            <w:rPr>
              <w:i/>
              <w:noProof/>
            </w:rPr>
            <w:t>3</w:t>
          </w:r>
          <w:r w:rsidRPr="005A7B60">
            <w:rPr>
              <w:i/>
              <w:noProof/>
            </w:rPr>
            <w:t>-202</w:t>
          </w:r>
          <w:r>
            <w:rPr>
              <w:i/>
              <w:noProof/>
            </w:rPr>
            <w:t>7</w:t>
          </w:r>
          <w:r w:rsidRPr="005A7B60">
            <w:rPr>
              <w:i/>
              <w:noProof/>
            </w:rPr>
            <w:t xml:space="preserve"> годы</w:t>
          </w:r>
        </w:p>
      </w:tc>
    </w:tr>
  </w:tbl>
  <w:p w:rsidR="00E03F4D" w:rsidRPr="00F97904" w:rsidRDefault="00E03F4D" w:rsidP="00F97904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ook w:val="04A0" w:firstRow="1" w:lastRow="0" w:firstColumn="1" w:lastColumn="0" w:noHBand="0" w:noVBand="1"/>
    </w:tblPr>
    <w:tblGrid>
      <w:gridCol w:w="9355"/>
    </w:tblGrid>
    <w:tr w:rsidR="00E03F4D" w:rsidRPr="003025A5" w:rsidTr="00F97904">
      <w:trPr>
        <w:trHeight w:val="265"/>
        <w:jc w:val="center"/>
      </w:trPr>
      <w:tc>
        <w:tcPr>
          <w:tcW w:w="5000" w:type="pct"/>
          <w:tcBorders>
            <w:top w:val="nil"/>
            <w:left w:val="nil"/>
            <w:bottom w:val="single" w:sz="4" w:space="0" w:color="C00000"/>
            <w:right w:val="nil"/>
          </w:tcBorders>
        </w:tcPr>
        <w:p w:rsidR="00E03F4D" w:rsidRPr="003025A5" w:rsidRDefault="00E03F4D" w:rsidP="00F97904">
          <w:pPr>
            <w:pStyle w:val="a5"/>
            <w:jc w:val="center"/>
            <w:rPr>
              <w:i/>
              <w:noProof/>
            </w:rPr>
          </w:pPr>
          <w:r w:rsidRPr="003025A5">
            <w:rPr>
              <w:i/>
              <w:noProof/>
            </w:rPr>
            <w:t xml:space="preserve">Программа энергосбережения и повышения энергетической эффектвиности </w:t>
          </w:r>
          <w:r w:rsidRPr="005A7B60">
            <w:rPr>
              <w:i/>
              <w:noProof/>
            </w:rPr>
            <w:t>«Владимирский завод «Электроприбор» на 2022-2026 годы</w:t>
          </w:r>
        </w:p>
      </w:tc>
    </w:tr>
  </w:tbl>
  <w:p w:rsidR="00E03F4D" w:rsidRPr="003025A5" w:rsidRDefault="00E03F4D" w:rsidP="00F63628">
    <w:pPr>
      <w:pStyle w:val="a5"/>
      <w:rPr>
        <w:i/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suff w:val="nothing"/>
      <w:lvlText w:val=" 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 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 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 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 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 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 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 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 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18F05CF"/>
    <w:multiLevelType w:val="hybridMultilevel"/>
    <w:tmpl w:val="F1FCF8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8CB08B0"/>
    <w:multiLevelType w:val="hybridMultilevel"/>
    <w:tmpl w:val="039CEDBC"/>
    <w:lvl w:ilvl="0" w:tplc="C4EABC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212503C"/>
    <w:multiLevelType w:val="hybridMultilevel"/>
    <w:tmpl w:val="0EE235E6"/>
    <w:lvl w:ilvl="0" w:tplc="4476DA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B1A5069"/>
    <w:multiLevelType w:val="hybridMultilevel"/>
    <w:tmpl w:val="039CEDBC"/>
    <w:lvl w:ilvl="0" w:tplc="C4EABC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6FD4E4A"/>
    <w:multiLevelType w:val="hybridMultilevel"/>
    <w:tmpl w:val="32787C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89025B8"/>
    <w:multiLevelType w:val="hybridMultilevel"/>
    <w:tmpl w:val="AC0CEE12"/>
    <w:lvl w:ilvl="0" w:tplc="A45038E8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9B340B1"/>
    <w:multiLevelType w:val="hybridMultilevel"/>
    <w:tmpl w:val="FE9647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D620E3A"/>
    <w:multiLevelType w:val="hybridMultilevel"/>
    <w:tmpl w:val="039CEDBC"/>
    <w:lvl w:ilvl="0" w:tplc="C4EABC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7636CA6"/>
    <w:multiLevelType w:val="hybridMultilevel"/>
    <w:tmpl w:val="BB72906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E4F7461"/>
    <w:multiLevelType w:val="hybridMultilevel"/>
    <w:tmpl w:val="F32C5EA2"/>
    <w:lvl w:ilvl="0" w:tplc="F5A8F9F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09B5747"/>
    <w:multiLevelType w:val="hybridMultilevel"/>
    <w:tmpl w:val="250496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89F70B7"/>
    <w:multiLevelType w:val="hybridMultilevel"/>
    <w:tmpl w:val="B88A0BB4"/>
    <w:lvl w:ilvl="0" w:tplc="615EE8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0181A40"/>
    <w:multiLevelType w:val="hybridMultilevel"/>
    <w:tmpl w:val="C40CA46C"/>
    <w:lvl w:ilvl="0" w:tplc="C352C108">
      <w:start w:val="1"/>
      <w:numFmt w:val="bullet"/>
      <w:lvlText w:val=""/>
      <w:lvlJc w:val="righ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FB353A1"/>
    <w:multiLevelType w:val="hybridMultilevel"/>
    <w:tmpl w:val="1228FF9A"/>
    <w:lvl w:ilvl="0" w:tplc="C352C108">
      <w:start w:val="1"/>
      <w:numFmt w:val="bullet"/>
      <w:lvlText w:val=""/>
      <w:lvlJc w:val="righ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12"/>
  </w:num>
  <w:num w:numId="5">
    <w:abstractNumId w:val="11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2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5"/>
  </w:num>
  <w:num w:numId="12">
    <w:abstractNumId w:val="0"/>
  </w:num>
  <w:num w:numId="13">
    <w:abstractNumId w:val="9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469"/>
    <w:rsid w:val="00002C8E"/>
    <w:rsid w:val="00006C6B"/>
    <w:rsid w:val="00012865"/>
    <w:rsid w:val="00012C7B"/>
    <w:rsid w:val="000175A7"/>
    <w:rsid w:val="00020A19"/>
    <w:rsid w:val="000220AA"/>
    <w:rsid w:val="00023DEA"/>
    <w:rsid w:val="0002489D"/>
    <w:rsid w:val="0002586E"/>
    <w:rsid w:val="000278B3"/>
    <w:rsid w:val="0003407F"/>
    <w:rsid w:val="00034393"/>
    <w:rsid w:val="00036531"/>
    <w:rsid w:val="00043B07"/>
    <w:rsid w:val="00057E7D"/>
    <w:rsid w:val="000605F4"/>
    <w:rsid w:val="00060B3B"/>
    <w:rsid w:val="000617D9"/>
    <w:rsid w:val="00065915"/>
    <w:rsid w:val="00066181"/>
    <w:rsid w:val="000828F1"/>
    <w:rsid w:val="00094EC4"/>
    <w:rsid w:val="00095F55"/>
    <w:rsid w:val="0009713C"/>
    <w:rsid w:val="000A1CAC"/>
    <w:rsid w:val="000C2E51"/>
    <w:rsid w:val="000C4B66"/>
    <w:rsid w:val="000C5334"/>
    <w:rsid w:val="000C57DF"/>
    <w:rsid w:val="000C59C8"/>
    <w:rsid w:val="000C76F2"/>
    <w:rsid w:val="000E5E45"/>
    <w:rsid w:val="000F0801"/>
    <w:rsid w:val="000F0B87"/>
    <w:rsid w:val="000F111A"/>
    <w:rsid w:val="000F3AD1"/>
    <w:rsid w:val="001041E6"/>
    <w:rsid w:val="00112F63"/>
    <w:rsid w:val="001148F2"/>
    <w:rsid w:val="001162E1"/>
    <w:rsid w:val="00136DB5"/>
    <w:rsid w:val="00141D6B"/>
    <w:rsid w:val="00142B78"/>
    <w:rsid w:val="0014419C"/>
    <w:rsid w:val="00144FEA"/>
    <w:rsid w:val="00147DD4"/>
    <w:rsid w:val="00151698"/>
    <w:rsid w:val="00151BE9"/>
    <w:rsid w:val="001570D9"/>
    <w:rsid w:val="00160088"/>
    <w:rsid w:val="00165F02"/>
    <w:rsid w:val="00165F9F"/>
    <w:rsid w:val="00172CA4"/>
    <w:rsid w:val="0018428E"/>
    <w:rsid w:val="001846F8"/>
    <w:rsid w:val="0018716F"/>
    <w:rsid w:val="001A0A77"/>
    <w:rsid w:val="001A32C4"/>
    <w:rsid w:val="001A55A5"/>
    <w:rsid w:val="001B0D56"/>
    <w:rsid w:val="001B6AE9"/>
    <w:rsid w:val="001C18EC"/>
    <w:rsid w:val="001C367F"/>
    <w:rsid w:val="001D00C4"/>
    <w:rsid w:val="001D795D"/>
    <w:rsid w:val="001E05F9"/>
    <w:rsid w:val="001E19AD"/>
    <w:rsid w:val="001E30E7"/>
    <w:rsid w:val="001E4615"/>
    <w:rsid w:val="001E4FE2"/>
    <w:rsid w:val="001E505F"/>
    <w:rsid w:val="001E712D"/>
    <w:rsid w:val="001F2DD9"/>
    <w:rsid w:val="001F35F1"/>
    <w:rsid w:val="001F4F8D"/>
    <w:rsid w:val="002053D3"/>
    <w:rsid w:val="002077B2"/>
    <w:rsid w:val="00207AB6"/>
    <w:rsid w:val="00207DD7"/>
    <w:rsid w:val="002115CA"/>
    <w:rsid w:val="00213BDD"/>
    <w:rsid w:val="00231440"/>
    <w:rsid w:val="0023490B"/>
    <w:rsid w:val="002408AF"/>
    <w:rsid w:val="00242F73"/>
    <w:rsid w:val="00243E7D"/>
    <w:rsid w:val="00245901"/>
    <w:rsid w:val="00246A47"/>
    <w:rsid w:val="002475F8"/>
    <w:rsid w:val="002528AE"/>
    <w:rsid w:val="00252988"/>
    <w:rsid w:val="00252F86"/>
    <w:rsid w:val="00253446"/>
    <w:rsid w:val="00256BC8"/>
    <w:rsid w:val="00257900"/>
    <w:rsid w:val="00261027"/>
    <w:rsid w:val="00261371"/>
    <w:rsid w:val="00270809"/>
    <w:rsid w:val="00271E98"/>
    <w:rsid w:val="002722E8"/>
    <w:rsid w:val="0027254E"/>
    <w:rsid w:val="00275586"/>
    <w:rsid w:val="002757FB"/>
    <w:rsid w:val="00276FC8"/>
    <w:rsid w:val="00281E67"/>
    <w:rsid w:val="0028462D"/>
    <w:rsid w:val="00286040"/>
    <w:rsid w:val="00286939"/>
    <w:rsid w:val="002870ED"/>
    <w:rsid w:val="002A0563"/>
    <w:rsid w:val="002A2442"/>
    <w:rsid w:val="002B3882"/>
    <w:rsid w:val="002B52C1"/>
    <w:rsid w:val="002B6F2B"/>
    <w:rsid w:val="002C00F7"/>
    <w:rsid w:val="002C49F6"/>
    <w:rsid w:val="002D0501"/>
    <w:rsid w:val="002D3049"/>
    <w:rsid w:val="002D33B7"/>
    <w:rsid w:val="002E4065"/>
    <w:rsid w:val="002E5B95"/>
    <w:rsid w:val="00304F6D"/>
    <w:rsid w:val="0031454B"/>
    <w:rsid w:val="00323059"/>
    <w:rsid w:val="00324B52"/>
    <w:rsid w:val="00331B49"/>
    <w:rsid w:val="0033298A"/>
    <w:rsid w:val="003332D0"/>
    <w:rsid w:val="00333C65"/>
    <w:rsid w:val="00336B44"/>
    <w:rsid w:val="00337427"/>
    <w:rsid w:val="00341779"/>
    <w:rsid w:val="00342F1D"/>
    <w:rsid w:val="00343F58"/>
    <w:rsid w:val="0034535A"/>
    <w:rsid w:val="003477FB"/>
    <w:rsid w:val="00351DA4"/>
    <w:rsid w:val="00353E9F"/>
    <w:rsid w:val="003550B4"/>
    <w:rsid w:val="0035688F"/>
    <w:rsid w:val="00361661"/>
    <w:rsid w:val="003645C2"/>
    <w:rsid w:val="00371A5A"/>
    <w:rsid w:val="00371BF1"/>
    <w:rsid w:val="00374FC9"/>
    <w:rsid w:val="0037610E"/>
    <w:rsid w:val="00376E2D"/>
    <w:rsid w:val="00381927"/>
    <w:rsid w:val="003821FB"/>
    <w:rsid w:val="00385A4C"/>
    <w:rsid w:val="00391865"/>
    <w:rsid w:val="003929E7"/>
    <w:rsid w:val="00393DA3"/>
    <w:rsid w:val="00396B1D"/>
    <w:rsid w:val="00397914"/>
    <w:rsid w:val="003A59AF"/>
    <w:rsid w:val="003A7848"/>
    <w:rsid w:val="003C0347"/>
    <w:rsid w:val="003C153E"/>
    <w:rsid w:val="003C5FE4"/>
    <w:rsid w:val="003D37D1"/>
    <w:rsid w:val="003E2412"/>
    <w:rsid w:val="003E4883"/>
    <w:rsid w:val="003E6DBD"/>
    <w:rsid w:val="003E7C2A"/>
    <w:rsid w:val="003F29C8"/>
    <w:rsid w:val="003F2B25"/>
    <w:rsid w:val="003F51F1"/>
    <w:rsid w:val="003F79A9"/>
    <w:rsid w:val="00404424"/>
    <w:rsid w:val="00405738"/>
    <w:rsid w:val="00406D02"/>
    <w:rsid w:val="00406D06"/>
    <w:rsid w:val="004115F0"/>
    <w:rsid w:val="0041568F"/>
    <w:rsid w:val="00417484"/>
    <w:rsid w:val="00417E6A"/>
    <w:rsid w:val="00441095"/>
    <w:rsid w:val="00443B49"/>
    <w:rsid w:val="00447B14"/>
    <w:rsid w:val="004538AE"/>
    <w:rsid w:val="00455D4B"/>
    <w:rsid w:val="00465009"/>
    <w:rsid w:val="0047089F"/>
    <w:rsid w:val="00470F71"/>
    <w:rsid w:val="00481A41"/>
    <w:rsid w:val="004839C9"/>
    <w:rsid w:val="00483DBB"/>
    <w:rsid w:val="004851EA"/>
    <w:rsid w:val="004918AF"/>
    <w:rsid w:val="00493BD0"/>
    <w:rsid w:val="00495164"/>
    <w:rsid w:val="0049628B"/>
    <w:rsid w:val="004A09F9"/>
    <w:rsid w:val="004A2EA2"/>
    <w:rsid w:val="004A5C6E"/>
    <w:rsid w:val="004A781C"/>
    <w:rsid w:val="004B0175"/>
    <w:rsid w:val="004B7ECB"/>
    <w:rsid w:val="004C0530"/>
    <w:rsid w:val="004C169A"/>
    <w:rsid w:val="004C5098"/>
    <w:rsid w:val="004C7564"/>
    <w:rsid w:val="004D3B56"/>
    <w:rsid w:val="004D697B"/>
    <w:rsid w:val="004D70E4"/>
    <w:rsid w:val="004E0FD8"/>
    <w:rsid w:val="004E14A1"/>
    <w:rsid w:val="004E25C5"/>
    <w:rsid w:val="004F1F7E"/>
    <w:rsid w:val="004F66EF"/>
    <w:rsid w:val="00502B73"/>
    <w:rsid w:val="0050456B"/>
    <w:rsid w:val="00511D4E"/>
    <w:rsid w:val="00512936"/>
    <w:rsid w:val="00515FC9"/>
    <w:rsid w:val="00520A67"/>
    <w:rsid w:val="00525269"/>
    <w:rsid w:val="0053043D"/>
    <w:rsid w:val="00535C56"/>
    <w:rsid w:val="00536A24"/>
    <w:rsid w:val="0054293C"/>
    <w:rsid w:val="00542C6B"/>
    <w:rsid w:val="0054651B"/>
    <w:rsid w:val="00552658"/>
    <w:rsid w:val="00555565"/>
    <w:rsid w:val="005618EC"/>
    <w:rsid w:val="0056491A"/>
    <w:rsid w:val="00566093"/>
    <w:rsid w:val="00573D92"/>
    <w:rsid w:val="0059232A"/>
    <w:rsid w:val="005924E1"/>
    <w:rsid w:val="00593322"/>
    <w:rsid w:val="00596A2D"/>
    <w:rsid w:val="005A0C2E"/>
    <w:rsid w:val="005A2987"/>
    <w:rsid w:val="005A3708"/>
    <w:rsid w:val="005A5FB3"/>
    <w:rsid w:val="005A7B60"/>
    <w:rsid w:val="005B19E4"/>
    <w:rsid w:val="005B2830"/>
    <w:rsid w:val="005B40A1"/>
    <w:rsid w:val="005B545C"/>
    <w:rsid w:val="005B791B"/>
    <w:rsid w:val="005B7980"/>
    <w:rsid w:val="005C043C"/>
    <w:rsid w:val="005D0653"/>
    <w:rsid w:val="005D3AD6"/>
    <w:rsid w:val="005D61AA"/>
    <w:rsid w:val="005D6E90"/>
    <w:rsid w:val="005E0071"/>
    <w:rsid w:val="005E0A6B"/>
    <w:rsid w:val="005E675B"/>
    <w:rsid w:val="005F5135"/>
    <w:rsid w:val="005F6453"/>
    <w:rsid w:val="00600E3F"/>
    <w:rsid w:val="00603021"/>
    <w:rsid w:val="006063A1"/>
    <w:rsid w:val="00613495"/>
    <w:rsid w:val="00613FD7"/>
    <w:rsid w:val="00614569"/>
    <w:rsid w:val="006206D8"/>
    <w:rsid w:val="0062130E"/>
    <w:rsid w:val="00631DD9"/>
    <w:rsid w:val="00631FA5"/>
    <w:rsid w:val="006373AA"/>
    <w:rsid w:val="00642EBD"/>
    <w:rsid w:val="00644A40"/>
    <w:rsid w:val="0064792D"/>
    <w:rsid w:val="00650FB8"/>
    <w:rsid w:val="00654FD7"/>
    <w:rsid w:val="006572E9"/>
    <w:rsid w:val="00657E94"/>
    <w:rsid w:val="00663D42"/>
    <w:rsid w:val="006663A5"/>
    <w:rsid w:val="00666B33"/>
    <w:rsid w:val="00674C59"/>
    <w:rsid w:val="00675CA8"/>
    <w:rsid w:val="0068563D"/>
    <w:rsid w:val="00685642"/>
    <w:rsid w:val="00697333"/>
    <w:rsid w:val="006A4B82"/>
    <w:rsid w:val="006A708D"/>
    <w:rsid w:val="006A70B3"/>
    <w:rsid w:val="006B1448"/>
    <w:rsid w:val="006B7417"/>
    <w:rsid w:val="006C6D9F"/>
    <w:rsid w:val="006D3F56"/>
    <w:rsid w:val="006F3878"/>
    <w:rsid w:val="007042CF"/>
    <w:rsid w:val="0070526C"/>
    <w:rsid w:val="0070642A"/>
    <w:rsid w:val="007076B0"/>
    <w:rsid w:val="00711F42"/>
    <w:rsid w:val="00712AB5"/>
    <w:rsid w:val="007167C2"/>
    <w:rsid w:val="00717E49"/>
    <w:rsid w:val="00724CD1"/>
    <w:rsid w:val="00726B47"/>
    <w:rsid w:val="007333AA"/>
    <w:rsid w:val="00735942"/>
    <w:rsid w:val="00735FD4"/>
    <w:rsid w:val="007508D9"/>
    <w:rsid w:val="0075347D"/>
    <w:rsid w:val="00761F94"/>
    <w:rsid w:val="00764950"/>
    <w:rsid w:val="00765303"/>
    <w:rsid w:val="0076625B"/>
    <w:rsid w:val="0076636D"/>
    <w:rsid w:val="007664F5"/>
    <w:rsid w:val="00770824"/>
    <w:rsid w:val="00774FF8"/>
    <w:rsid w:val="00775850"/>
    <w:rsid w:val="007766C0"/>
    <w:rsid w:val="007805FE"/>
    <w:rsid w:val="00782BED"/>
    <w:rsid w:val="00783026"/>
    <w:rsid w:val="00784677"/>
    <w:rsid w:val="007A0D3F"/>
    <w:rsid w:val="007A1B6C"/>
    <w:rsid w:val="007A4453"/>
    <w:rsid w:val="007A6926"/>
    <w:rsid w:val="007B6395"/>
    <w:rsid w:val="007B6F3E"/>
    <w:rsid w:val="007C5DB6"/>
    <w:rsid w:val="007C6EEF"/>
    <w:rsid w:val="007D2E8C"/>
    <w:rsid w:val="007E017B"/>
    <w:rsid w:val="007E2F99"/>
    <w:rsid w:val="007E44FE"/>
    <w:rsid w:val="007E48F2"/>
    <w:rsid w:val="007F0026"/>
    <w:rsid w:val="007F572A"/>
    <w:rsid w:val="007F7C98"/>
    <w:rsid w:val="007F7D6A"/>
    <w:rsid w:val="00801DF3"/>
    <w:rsid w:val="0080229E"/>
    <w:rsid w:val="00804D49"/>
    <w:rsid w:val="00806A11"/>
    <w:rsid w:val="00807273"/>
    <w:rsid w:val="00811E60"/>
    <w:rsid w:val="008137AF"/>
    <w:rsid w:val="00815047"/>
    <w:rsid w:val="008154EE"/>
    <w:rsid w:val="00816B3F"/>
    <w:rsid w:val="00816C39"/>
    <w:rsid w:val="00822423"/>
    <w:rsid w:val="0082453A"/>
    <w:rsid w:val="0083050E"/>
    <w:rsid w:val="00840037"/>
    <w:rsid w:val="0084288C"/>
    <w:rsid w:val="00850610"/>
    <w:rsid w:val="00860E86"/>
    <w:rsid w:val="008618B7"/>
    <w:rsid w:val="00862D03"/>
    <w:rsid w:val="00865133"/>
    <w:rsid w:val="00877403"/>
    <w:rsid w:val="008816D9"/>
    <w:rsid w:val="00897E83"/>
    <w:rsid w:val="008A08DD"/>
    <w:rsid w:val="008A0EBE"/>
    <w:rsid w:val="008A1068"/>
    <w:rsid w:val="008A6B7A"/>
    <w:rsid w:val="008B09E3"/>
    <w:rsid w:val="008B16DC"/>
    <w:rsid w:val="008B2A23"/>
    <w:rsid w:val="008B45B2"/>
    <w:rsid w:val="008B7913"/>
    <w:rsid w:val="008C1DD5"/>
    <w:rsid w:val="008C224F"/>
    <w:rsid w:val="008C2EAD"/>
    <w:rsid w:val="008C3779"/>
    <w:rsid w:val="008C45AD"/>
    <w:rsid w:val="008C474A"/>
    <w:rsid w:val="008C6185"/>
    <w:rsid w:val="008D0542"/>
    <w:rsid w:val="008D2B94"/>
    <w:rsid w:val="008D58F8"/>
    <w:rsid w:val="008E38D0"/>
    <w:rsid w:val="008E4469"/>
    <w:rsid w:val="008E7DB2"/>
    <w:rsid w:val="008F063A"/>
    <w:rsid w:val="008F1FBB"/>
    <w:rsid w:val="008F2966"/>
    <w:rsid w:val="008F4290"/>
    <w:rsid w:val="008F4891"/>
    <w:rsid w:val="008F51A0"/>
    <w:rsid w:val="009001F1"/>
    <w:rsid w:val="009032E8"/>
    <w:rsid w:val="00905A18"/>
    <w:rsid w:val="00906BAE"/>
    <w:rsid w:val="009109D2"/>
    <w:rsid w:val="00913E0F"/>
    <w:rsid w:val="009208D0"/>
    <w:rsid w:val="0092466B"/>
    <w:rsid w:val="00930D53"/>
    <w:rsid w:val="00932612"/>
    <w:rsid w:val="00932CD9"/>
    <w:rsid w:val="00937398"/>
    <w:rsid w:val="00942D72"/>
    <w:rsid w:val="00942DE4"/>
    <w:rsid w:val="00944EA7"/>
    <w:rsid w:val="00945161"/>
    <w:rsid w:val="00951D01"/>
    <w:rsid w:val="00951EA4"/>
    <w:rsid w:val="009527B3"/>
    <w:rsid w:val="00952C16"/>
    <w:rsid w:val="0095356A"/>
    <w:rsid w:val="00953B1B"/>
    <w:rsid w:val="0095463F"/>
    <w:rsid w:val="0095747F"/>
    <w:rsid w:val="009631BC"/>
    <w:rsid w:val="00990352"/>
    <w:rsid w:val="00991F16"/>
    <w:rsid w:val="009A14C4"/>
    <w:rsid w:val="009A3276"/>
    <w:rsid w:val="009B07E3"/>
    <w:rsid w:val="009B15D6"/>
    <w:rsid w:val="009B3239"/>
    <w:rsid w:val="009B6825"/>
    <w:rsid w:val="009C14CC"/>
    <w:rsid w:val="009C390F"/>
    <w:rsid w:val="009C41DD"/>
    <w:rsid w:val="009C49E0"/>
    <w:rsid w:val="009C585C"/>
    <w:rsid w:val="009D18E2"/>
    <w:rsid w:val="009D25A3"/>
    <w:rsid w:val="009D591A"/>
    <w:rsid w:val="009E607C"/>
    <w:rsid w:val="009F01CA"/>
    <w:rsid w:val="009F13F5"/>
    <w:rsid w:val="009F18C6"/>
    <w:rsid w:val="009F2498"/>
    <w:rsid w:val="009F2561"/>
    <w:rsid w:val="009F2C8D"/>
    <w:rsid w:val="009F7406"/>
    <w:rsid w:val="00A01C16"/>
    <w:rsid w:val="00A05543"/>
    <w:rsid w:val="00A05F2C"/>
    <w:rsid w:val="00A1042E"/>
    <w:rsid w:val="00A1067D"/>
    <w:rsid w:val="00A129D7"/>
    <w:rsid w:val="00A14CC2"/>
    <w:rsid w:val="00A20738"/>
    <w:rsid w:val="00A223C8"/>
    <w:rsid w:val="00A3655F"/>
    <w:rsid w:val="00A420E2"/>
    <w:rsid w:val="00A4488D"/>
    <w:rsid w:val="00A4584B"/>
    <w:rsid w:val="00A4753F"/>
    <w:rsid w:val="00A644D7"/>
    <w:rsid w:val="00A65F38"/>
    <w:rsid w:val="00A73713"/>
    <w:rsid w:val="00A74C1A"/>
    <w:rsid w:val="00A771D5"/>
    <w:rsid w:val="00A77CD1"/>
    <w:rsid w:val="00A82844"/>
    <w:rsid w:val="00A85E5C"/>
    <w:rsid w:val="00A91BF9"/>
    <w:rsid w:val="00A933CA"/>
    <w:rsid w:val="00A96187"/>
    <w:rsid w:val="00AA1A2A"/>
    <w:rsid w:val="00AA6FE4"/>
    <w:rsid w:val="00AA7133"/>
    <w:rsid w:val="00AB6115"/>
    <w:rsid w:val="00AC06B6"/>
    <w:rsid w:val="00AE5F13"/>
    <w:rsid w:val="00AE6F1B"/>
    <w:rsid w:val="00AF08B4"/>
    <w:rsid w:val="00AF3944"/>
    <w:rsid w:val="00B02666"/>
    <w:rsid w:val="00B03C89"/>
    <w:rsid w:val="00B0420C"/>
    <w:rsid w:val="00B1381D"/>
    <w:rsid w:val="00B16273"/>
    <w:rsid w:val="00B20215"/>
    <w:rsid w:val="00B21D20"/>
    <w:rsid w:val="00B340AE"/>
    <w:rsid w:val="00B34F07"/>
    <w:rsid w:val="00B36174"/>
    <w:rsid w:val="00B36513"/>
    <w:rsid w:val="00B4737E"/>
    <w:rsid w:val="00B64023"/>
    <w:rsid w:val="00B65743"/>
    <w:rsid w:val="00B76BBE"/>
    <w:rsid w:val="00B76E6D"/>
    <w:rsid w:val="00B818D0"/>
    <w:rsid w:val="00B84B9E"/>
    <w:rsid w:val="00B84EFA"/>
    <w:rsid w:val="00B858D8"/>
    <w:rsid w:val="00B86390"/>
    <w:rsid w:val="00B90B52"/>
    <w:rsid w:val="00B91D33"/>
    <w:rsid w:val="00B96440"/>
    <w:rsid w:val="00BA540F"/>
    <w:rsid w:val="00BB78AD"/>
    <w:rsid w:val="00BC333A"/>
    <w:rsid w:val="00BD3B2B"/>
    <w:rsid w:val="00BD61F6"/>
    <w:rsid w:val="00BE0B75"/>
    <w:rsid w:val="00BE317B"/>
    <w:rsid w:val="00BF069C"/>
    <w:rsid w:val="00BF18BB"/>
    <w:rsid w:val="00BF3036"/>
    <w:rsid w:val="00BF4070"/>
    <w:rsid w:val="00BF5FAE"/>
    <w:rsid w:val="00C13085"/>
    <w:rsid w:val="00C157F4"/>
    <w:rsid w:val="00C23DCC"/>
    <w:rsid w:val="00C24608"/>
    <w:rsid w:val="00C33803"/>
    <w:rsid w:val="00C34108"/>
    <w:rsid w:val="00C341FD"/>
    <w:rsid w:val="00C427CA"/>
    <w:rsid w:val="00C50C0B"/>
    <w:rsid w:val="00C53FCC"/>
    <w:rsid w:val="00C556B9"/>
    <w:rsid w:val="00C63630"/>
    <w:rsid w:val="00C665D9"/>
    <w:rsid w:val="00C66D30"/>
    <w:rsid w:val="00C67505"/>
    <w:rsid w:val="00C67A26"/>
    <w:rsid w:val="00C75CAE"/>
    <w:rsid w:val="00C779A8"/>
    <w:rsid w:val="00C80617"/>
    <w:rsid w:val="00C8726C"/>
    <w:rsid w:val="00C970E5"/>
    <w:rsid w:val="00CA15A0"/>
    <w:rsid w:val="00CB09DB"/>
    <w:rsid w:val="00CC244E"/>
    <w:rsid w:val="00CC4706"/>
    <w:rsid w:val="00CC4D79"/>
    <w:rsid w:val="00CD0A8C"/>
    <w:rsid w:val="00CD3752"/>
    <w:rsid w:val="00CD7B01"/>
    <w:rsid w:val="00CE1C23"/>
    <w:rsid w:val="00CE3F11"/>
    <w:rsid w:val="00CF7002"/>
    <w:rsid w:val="00D01D21"/>
    <w:rsid w:val="00D02550"/>
    <w:rsid w:val="00D03A83"/>
    <w:rsid w:val="00D050CC"/>
    <w:rsid w:val="00D05ED8"/>
    <w:rsid w:val="00D0775D"/>
    <w:rsid w:val="00D1068F"/>
    <w:rsid w:val="00D106FB"/>
    <w:rsid w:val="00D10D2B"/>
    <w:rsid w:val="00D121C1"/>
    <w:rsid w:val="00D14435"/>
    <w:rsid w:val="00D1625A"/>
    <w:rsid w:val="00D16467"/>
    <w:rsid w:val="00D20374"/>
    <w:rsid w:val="00D245B5"/>
    <w:rsid w:val="00D3632B"/>
    <w:rsid w:val="00D45E47"/>
    <w:rsid w:val="00D53573"/>
    <w:rsid w:val="00D53FFF"/>
    <w:rsid w:val="00D57735"/>
    <w:rsid w:val="00D65DCA"/>
    <w:rsid w:val="00D732DE"/>
    <w:rsid w:val="00D74E23"/>
    <w:rsid w:val="00D81451"/>
    <w:rsid w:val="00D84B1C"/>
    <w:rsid w:val="00D913E5"/>
    <w:rsid w:val="00D95496"/>
    <w:rsid w:val="00D95E56"/>
    <w:rsid w:val="00DA1D85"/>
    <w:rsid w:val="00DB023E"/>
    <w:rsid w:val="00DB0AE5"/>
    <w:rsid w:val="00DB1191"/>
    <w:rsid w:val="00DB32B5"/>
    <w:rsid w:val="00DD161C"/>
    <w:rsid w:val="00DD2AEC"/>
    <w:rsid w:val="00DD387C"/>
    <w:rsid w:val="00DE2BEA"/>
    <w:rsid w:val="00DE3A4E"/>
    <w:rsid w:val="00DE47E4"/>
    <w:rsid w:val="00DE7981"/>
    <w:rsid w:val="00DF0131"/>
    <w:rsid w:val="00DF1460"/>
    <w:rsid w:val="00DF214D"/>
    <w:rsid w:val="00E00960"/>
    <w:rsid w:val="00E0272A"/>
    <w:rsid w:val="00E0350A"/>
    <w:rsid w:val="00E03C2A"/>
    <w:rsid w:val="00E03F4D"/>
    <w:rsid w:val="00E0776E"/>
    <w:rsid w:val="00E1381F"/>
    <w:rsid w:val="00E16EBE"/>
    <w:rsid w:val="00E20AB9"/>
    <w:rsid w:val="00E23ABD"/>
    <w:rsid w:val="00E23C84"/>
    <w:rsid w:val="00E24B41"/>
    <w:rsid w:val="00E26FD1"/>
    <w:rsid w:val="00E27F01"/>
    <w:rsid w:val="00E31319"/>
    <w:rsid w:val="00E31452"/>
    <w:rsid w:val="00E425E9"/>
    <w:rsid w:val="00E43922"/>
    <w:rsid w:val="00E44536"/>
    <w:rsid w:val="00E45FFB"/>
    <w:rsid w:val="00E47C3B"/>
    <w:rsid w:val="00E56F1D"/>
    <w:rsid w:val="00E570C4"/>
    <w:rsid w:val="00E715EA"/>
    <w:rsid w:val="00E71B42"/>
    <w:rsid w:val="00E77C80"/>
    <w:rsid w:val="00E8432E"/>
    <w:rsid w:val="00E860E2"/>
    <w:rsid w:val="00E912A3"/>
    <w:rsid w:val="00E91D8D"/>
    <w:rsid w:val="00E9654A"/>
    <w:rsid w:val="00EA3096"/>
    <w:rsid w:val="00EA61F0"/>
    <w:rsid w:val="00EB1610"/>
    <w:rsid w:val="00EB3FBC"/>
    <w:rsid w:val="00EB6ED7"/>
    <w:rsid w:val="00EB7E2D"/>
    <w:rsid w:val="00EC0295"/>
    <w:rsid w:val="00EC36F0"/>
    <w:rsid w:val="00EC3DE5"/>
    <w:rsid w:val="00EC4A1A"/>
    <w:rsid w:val="00ED1724"/>
    <w:rsid w:val="00ED59C2"/>
    <w:rsid w:val="00EE1514"/>
    <w:rsid w:val="00EE211E"/>
    <w:rsid w:val="00EF206C"/>
    <w:rsid w:val="00EF54EC"/>
    <w:rsid w:val="00EF7698"/>
    <w:rsid w:val="00F01190"/>
    <w:rsid w:val="00F02549"/>
    <w:rsid w:val="00F043F5"/>
    <w:rsid w:val="00F0506B"/>
    <w:rsid w:val="00F0754A"/>
    <w:rsid w:val="00F11257"/>
    <w:rsid w:val="00F1154D"/>
    <w:rsid w:val="00F1278B"/>
    <w:rsid w:val="00F22A6D"/>
    <w:rsid w:val="00F23106"/>
    <w:rsid w:val="00F24671"/>
    <w:rsid w:val="00F25816"/>
    <w:rsid w:val="00F25EC0"/>
    <w:rsid w:val="00F33E2C"/>
    <w:rsid w:val="00F360F1"/>
    <w:rsid w:val="00F418A1"/>
    <w:rsid w:val="00F51E27"/>
    <w:rsid w:val="00F52F62"/>
    <w:rsid w:val="00F5513F"/>
    <w:rsid w:val="00F5633B"/>
    <w:rsid w:val="00F564AD"/>
    <w:rsid w:val="00F571AA"/>
    <w:rsid w:val="00F63628"/>
    <w:rsid w:val="00F65DEB"/>
    <w:rsid w:val="00F6640E"/>
    <w:rsid w:val="00F67EF9"/>
    <w:rsid w:val="00F7101D"/>
    <w:rsid w:val="00F81014"/>
    <w:rsid w:val="00F81067"/>
    <w:rsid w:val="00F85B05"/>
    <w:rsid w:val="00F86870"/>
    <w:rsid w:val="00F86EA2"/>
    <w:rsid w:val="00F86FC4"/>
    <w:rsid w:val="00F91344"/>
    <w:rsid w:val="00F92D54"/>
    <w:rsid w:val="00F93A35"/>
    <w:rsid w:val="00F941DD"/>
    <w:rsid w:val="00F95147"/>
    <w:rsid w:val="00F96B71"/>
    <w:rsid w:val="00F97904"/>
    <w:rsid w:val="00FA2ACF"/>
    <w:rsid w:val="00FA32D8"/>
    <w:rsid w:val="00FA35CA"/>
    <w:rsid w:val="00FA54E3"/>
    <w:rsid w:val="00FA67DD"/>
    <w:rsid w:val="00FB028C"/>
    <w:rsid w:val="00FB4FD4"/>
    <w:rsid w:val="00FB7D7A"/>
    <w:rsid w:val="00FC216F"/>
    <w:rsid w:val="00FC342F"/>
    <w:rsid w:val="00FC781F"/>
    <w:rsid w:val="00FD2A98"/>
    <w:rsid w:val="00FD7015"/>
    <w:rsid w:val="00FE251C"/>
    <w:rsid w:val="00FE335F"/>
    <w:rsid w:val="00FE3909"/>
    <w:rsid w:val="00FE6FB2"/>
    <w:rsid w:val="00FE74EF"/>
    <w:rsid w:val="00FF541E"/>
    <w:rsid w:val="00FF742A"/>
    <w:rsid w:val="00FF7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E95BE9-423A-40F1-A471-1C20D959E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5C56"/>
  </w:style>
  <w:style w:type="paragraph" w:styleId="1">
    <w:name w:val="heading 1"/>
    <w:basedOn w:val="a"/>
    <w:next w:val="a"/>
    <w:link w:val="10"/>
    <w:uiPriority w:val="9"/>
    <w:qFormat/>
    <w:rsid w:val="00F22A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4F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1BF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2A6D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54FD7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91BF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3">
    <w:name w:val="List Paragraph"/>
    <w:basedOn w:val="a"/>
    <w:uiPriority w:val="34"/>
    <w:qFormat/>
    <w:rsid w:val="00600E3F"/>
    <w:pPr>
      <w:ind w:left="720"/>
      <w:contextualSpacing/>
    </w:pPr>
    <w:rPr>
      <w:rFonts w:eastAsiaTheme="minorEastAsia"/>
    </w:rPr>
  </w:style>
  <w:style w:type="table" w:styleId="a4">
    <w:name w:val="Table Grid"/>
    <w:basedOn w:val="a1"/>
    <w:uiPriority w:val="59"/>
    <w:rsid w:val="00F22A6D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FB4FD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FB4F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FB4F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4FD4"/>
  </w:style>
  <w:style w:type="character" w:styleId="a9">
    <w:name w:val="page number"/>
    <w:basedOn w:val="a0"/>
    <w:rsid w:val="00666B33"/>
  </w:style>
  <w:style w:type="paragraph" w:styleId="aa">
    <w:name w:val="Balloon Text"/>
    <w:basedOn w:val="a"/>
    <w:link w:val="ab"/>
    <w:uiPriority w:val="99"/>
    <w:semiHidden/>
    <w:unhideWhenUsed/>
    <w:rsid w:val="002314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31440"/>
    <w:rPr>
      <w:rFonts w:ascii="Segoe UI" w:hAnsi="Segoe UI" w:cs="Segoe UI"/>
      <w:sz w:val="18"/>
      <w:szCs w:val="18"/>
    </w:rPr>
  </w:style>
  <w:style w:type="paragraph" w:customStyle="1" w:styleId="msolistparagraph0">
    <w:name w:val="msolistparagraph"/>
    <w:basedOn w:val="a"/>
    <w:rsid w:val="00F6362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a"/>
    <w:link w:val="32"/>
    <w:qFormat/>
    <w:rsid w:val="0053043D"/>
    <w:pPr>
      <w:spacing w:after="200" w:line="276" w:lineRule="auto"/>
      <w:ind w:firstLine="708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32">
    <w:name w:val="Стиль3 Знак"/>
    <w:basedOn w:val="a0"/>
    <w:link w:val="31"/>
    <w:rsid w:val="0053043D"/>
    <w:rPr>
      <w:rFonts w:ascii="Times New Roman" w:hAnsi="Times New Roman" w:cs="Times New Roman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877403"/>
    <w:pPr>
      <w:spacing w:before="480" w:line="276" w:lineRule="auto"/>
      <w:outlineLvl w:val="9"/>
    </w:pPr>
    <w:rPr>
      <w:b/>
      <w:bCs/>
      <w:color w:val="2E74B5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77403"/>
    <w:pPr>
      <w:spacing w:after="100"/>
    </w:pPr>
  </w:style>
  <w:style w:type="character" w:styleId="ad">
    <w:name w:val="Hyperlink"/>
    <w:basedOn w:val="a0"/>
    <w:uiPriority w:val="99"/>
    <w:unhideWhenUsed/>
    <w:rsid w:val="00877403"/>
    <w:rPr>
      <w:color w:val="0563C1" w:themeColor="hyperlink"/>
      <w:u w:val="single"/>
    </w:rPr>
  </w:style>
  <w:style w:type="paragraph" w:customStyle="1" w:styleId="ae">
    <w:name w:val="Содержимое таблицы"/>
    <w:basedOn w:val="a"/>
    <w:rsid w:val="00F0506B"/>
    <w:pPr>
      <w:suppressLineNumbers/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paragraph" w:customStyle="1" w:styleId="5">
    <w:name w:val="Стиль5"/>
    <w:basedOn w:val="a"/>
    <w:link w:val="50"/>
    <w:qFormat/>
    <w:rsid w:val="001D795D"/>
    <w:pPr>
      <w:spacing w:after="200" w:line="276" w:lineRule="auto"/>
      <w:jc w:val="both"/>
    </w:pPr>
    <w:rPr>
      <w:rFonts w:ascii="Times New Roman" w:hAnsi="Times New Roman" w:cs="Times New Roman"/>
      <w:i/>
      <w:sz w:val="28"/>
      <w:szCs w:val="28"/>
    </w:rPr>
  </w:style>
  <w:style w:type="character" w:customStyle="1" w:styleId="50">
    <w:name w:val="Стиль5 Знак"/>
    <w:basedOn w:val="a0"/>
    <w:link w:val="5"/>
    <w:rsid w:val="001D795D"/>
    <w:rPr>
      <w:rFonts w:ascii="Times New Roman" w:hAnsi="Times New Roman" w:cs="Times New Roman"/>
      <w:i/>
      <w:sz w:val="28"/>
      <w:szCs w:val="28"/>
    </w:rPr>
  </w:style>
  <w:style w:type="paragraph" w:styleId="af">
    <w:name w:val="Title"/>
    <w:aliases w:val="Рисунок"/>
    <w:basedOn w:val="a"/>
    <w:next w:val="a"/>
    <w:link w:val="af0"/>
    <w:rsid w:val="001D795D"/>
    <w:pPr>
      <w:spacing w:after="240" w:line="240" w:lineRule="auto"/>
      <w:contextualSpacing/>
      <w:jc w:val="center"/>
    </w:pPr>
    <w:rPr>
      <w:rFonts w:ascii="Times New Roman" w:eastAsiaTheme="majorEastAsia" w:hAnsi="Times New Roman" w:cs="Times New Roman"/>
      <w:i/>
      <w:spacing w:val="-10"/>
      <w:kern w:val="28"/>
      <w:sz w:val="28"/>
      <w:szCs w:val="28"/>
    </w:rPr>
  </w:style>
  <w:style w:type="character" w:customStyle="1" w:styleId="af0">
    <w:name w:val="Название Знак"/>
    <w:aliases w:val="Рисунок Знак"/>
    <w:basedOn w:val="a0"/>
    <w:link w:val="af"/>
    <w:rsid w:val="001D795D"/>
    <w:rPr>
      <w:rFonts w:ascii="Times New Roman" w:eastAsiaTheme="majorEastAsia" w:hAnsi="Times New Roman" w:cs="Times New Roman"/>
      <w:i/>
      <w:spacing w:val="-10"/>
      <w:kern w:val="28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rsid w:val="00A74C1A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0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image" Target="media/image5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chart" Target="charts/chart1.xml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7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3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jpeg"/><Relationship Id="rId28" Type="http://schemas.openxmlformats.org/officeDocument/2006/relationships/hyperlink" Target="http://base.garant.ru/71491154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emf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header" Target="header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v>Полезный отпуск электрической энергии</c:v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Лист1!$B$18:$B$20</c:f>
              <c:strCache>
                <c:ptCount val="3"/>
                <c:pt idx="0">
                  <c:v>потребителям, присоединенным к сети</c:v>
                </c:pt>
                <c:pt idx="1">
                  <c:v>переток в филиал "Владимирэнерго" ОАО "МРСК Центра и Приволжья" </c:v>
                </c:pt>
                <c:pt idx="2">
                  <c:v>переток в другие сетевые организации</c:v>
                </c:pt>
              </c:strCache>
            </c:strRef>
          </c:cat>
          <c:val>
            <c:numRef>
              <c:f>Лист1!$C$18:$C$20</c:f>
              <c:numCache>
                <c:formatCode>#,##0.00</c:formatCode>
                <c:ptCount val="3"/>
                <c:pt idx="0">
                  <c:v>39328.65</c:v>
                </c:pt>
                <c:pt idx="1">
                  <c:v>11422.27</c:v>
                </c:pt>
                <c:pt idx="2">
                  <c:v>1422.73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950-4A2F-A9AF-0C3431A212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825128167390297"/>
          <c:y val="0.30428027122755846"/>
          <c:w val="0.3889709098862642"/>
          <c:h val="0.69069832806332288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CFFED-5BEC-475A-A3F8-1E6717CD9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42</Pages>
  <Words>7365</Words>
  <Characters>41984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Natalya</dc:creator>
  <cp:lastModifiedBy>aavasilieva</cp:lastModifiedBy>
  <cp:revision>4</cp:revision>
  <cp:lastPrinted>2022-10-13T05:47:00Z</cp:lastPrinted>
  <dcterms:created xsi:type="dcterms:W3CDTF">2022-10-25T08:08:00Z</dcterms:created>
  <dcterms:modified xsi:type="dcterms:W3CDTF">2022-10-25T08:21:00Z</dcterms:modified>
</cp:coreProperties>
</file>